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AA432" w14:textId="77777777" w:rsidR="00C33C90" w:rsidRPr="00C33C90" w:rsidRDefault="00C33C90" w:rsidP="001158DE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049C019" w14:textId="77777777" w:rsidR="0065361D" w:rsidRDefault="00BE1002" w:rsidP="001158D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C33C90">
        <w:rPr>
          <w:rFonts w:ascii="Arial" w:hAnsi="Arial" w:cs="Arial"/>
          <w:b/>
          <w:sz w:val="20"/>
          <w:szCs w:val="20"/>
        </w:rPr>
        <w:t>OBJETIVO</w:t>
      </w:r>
    </w:p>
    <w:p w14:paraId="785B3FD1" w14:textId="77777777" w:rsidR="00C33C90" w:rsidRPr="00C33C90" w:rsidRDefault="00C33C90" w:rsidP="00C33C90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5FAC3E3B" w14:textId="08C8D253" w:rsidR="00B91FA8" w:rsidRPr="00C33C90" w:rsidRDefault="00252BB7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  <w:r w:rsidRPr="00C33C90">
        <w:rPr>
          <w:rFonts w:ascii="Arial" w:hAnsi="Arial" w:cs="Arial"/>
          <w:sz w:val="20"/>
          <w:szCs w:val="20"/>
        </w:rPr>
        <w:t xml:space="preserve">Describir los lineamientos para operar </w:t>
      </w:r>
      <w:r w:rsidR="009103AC">
        <w:rPr>
          <w:rFonts w:ascii="Arial" w:hAnsi="Arial" w:cs="Arial"/>
          <w:sz w:val="20"/>
          <w:szCs w:val="20"/>
        </w:rPr>
        <w:t xml:space="preserve">maquinaria pesada </w:t>
      </w:r>
      <w:r w:rsidRPr="00C33C90">
        <w:rPr>
          <w:rFonts w:ascii="Arial" w:hAnsi="Arial" w:cs="Arial"/>
          <w:sz w:val="20"/>
          <w:szCs w:val="20"/>
        </w:rPr>
        <w:t>y controlar sus riesgos asociados a fin de garantizar la operatividad de la herramienta y el cuidado del operario.</w:t>
      </w:r>
    </w:p>
    <w:p w14:paraId="6DDC450F" w14:textId="77777777" w:rsidR="00252BB7" w:rsidRDefault="00252BB7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3652324E" w14:textId="77777777" w:rsidR="00C33C90" w:rsidRPr="00C33C90" w:rsidRDefault="00C33C90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0A60BCDF" w14:textId="77777777" w:rsidR="00252BB7" w:rsidRDefault="00BE1002" w:rsidP="00252BB7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C33C90">
        <w:rPr>
          <w:rFonts w:ascii="Arial" w:hAnsi="Arial" w:cs="Arial"/>
          <w:b/>
          <w:sz w:val="20"/>
          <w:szCs w:val="20"/>
        </w:rPr>
        <w:t>ALCANCE</w:t>
      </w:r>
    </w:p>
    <w:p w14:paraId="3C3A6505" w14:textId="77777777" w:rsidR="00C33C90" w:rsidRPr="00C33C90" w:rsidRDefault="00C33C90" w:rsidP="00C33C90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27423886" w14:textId="7710B346" w:rsidR="00252BB7" w:rsidRPr="00C33C90" w:rsidRDefault="00252BB7" w:rsidP="00252BB7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  <w:r w:rsidRPr="00C33C90">
        <w:rPr>
          <w:rFonts w:ascii="Arial" w:hAnsi="Arial" w:cs="Arial"/>
          <w:sz w:val="20"/>
          <w:szCs w:val="20"/>
        </w:rPr>
        <w:t xml:space="preserve">El presente procedimiento aplica para el personal que manipule </w:t>
      </w:r>
      <w:r w:rsidR="009103AC">
        <w:rPr>
          <w:rFonts w:ascii="Arial" w:hAnsi="Arial" w:cs="Arial"/>
          <w:sz w:val="20"/>
          <w:szCs w:val="20"/>
        </w:rPr>
        <w:t>maquinaria pesada</w:t>
      </w:r>
      <w:r w:rsidRPr="00C33C90">
        <w:rPr>
          <w:rFonts w:ascii="Arial" w:hAnsi="Arial" w:cs="Arial"/>
          <w:sz w:val="20"/>
          <w:szCs w:val="20"/>
        </w:rPr>
        <w:t xml:space="preserve">. </w:t>
      </w:r>
    </w:p>
    <w:p w14:paraId="327F4000" w14:textId="77777777" w:rsidR="00B91FA8" w:rsidRDefault="00B91FA8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56C7193D" w14:textId="77777777" w:rsidR="00C33C90" w:rsidRPr="00C33C90" w:rsidRDefault="00C33C90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2F201FD0" w14:textId="77777777" w:rsidR="00BE1002" w:rsidRDefault="00BE1002" w:rsidP="00FC0406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C33C90">
        <w:rPr>
          <w:rFonts w:ascii="Arial" w:hAnsi="Arial" w:cs="Arial"/>
          <w:b/>
          <w:sz w:val="20"/>
          <w:szCs w:val="20"/>
        </w:rPr>
        <w:t>DEFINICIONES</w:t>
      </w:r>
    </w:p>
    <w:p w14:paraId="7E71428E" w14:textId="77777777" w:rsidR="00C33C90" w:rsidRPr="00C33C90" w:rsidRDefault="00C33C90" w:rsidP="00C33C90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63872FF7" w14:textId="03D9A685" w:rsidR="009103AC" w:rsidRPr="009103AC" w:rsidRDefault="009103AC" w:rsidP="009103AC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Maquinaria pesada</w:t>
      </w:r>
      <w:r w:rsidR="00FC0406" w:rsidRPr="00C33C90">
        <w:rPr>
          <w:rFonts w:ascii="Arial" w:hAnsi="Arial" w:cs="Arial"/>
          <w:b/>
          <w:sz w:val="20"/>
          <w:szCs w:val="20"/>
        </w:rPr>
        <w:t xml:space="preserve">: </w:t>
      </w:r>
      <w:r w:rsidR="00C75069">
        <w:rPr>
          <w:rFonts w:ascii="Arial" w:hAnsi="Arial" w:cs="Arial"/>
          <w:b/>
          <w:sz w:val="20"/>
          <w:szCs w:val="20"/>
        </w:rPr>
        <w:t>S</w:t>
      </w:r>
      <w:r w:rsidRPr="009103AC">
        <w:rPr>
          <w:rFonts w:ascii="Arial" w:hAnsi="Arial" w:cs="Arial"/>
          <w:sz w:val="20"/>
          <w:szCs w:val="20"/>
        </w:rPr>
        <w:t>e incluyen un grupo de máquinas utilizadas en actividades de construcción con la finalidad de:</w:t>
      </w:r>
      <w:r w:rsidR="00C75069">
        <w:rPr>
          <w:rFonts w:ascii="Arial" w:hAnsi="Arial" w:cs="Arial"/>
          <w:sz w:val="20"/>
          <w:szCs w:val="20"/>
        </w:rPr>
        <w:t xml:space="preserve"> </w:t>
      </w:r>
      <w:r w:rsidRPr="009103AC">
        <w:rPr>
          <w:rFonts w:ascii="Arial" w:hAnsi="Arial" w:cs="Arial"/>
          <w:sz w:val="20"/>
          <w:szCs w:val="20"/>
        </w:rPr>
        <w:t>retirar parte de la capa del suelo, de forma de modificar el perfil de la tierra según los requerimientos del proyecto de ingeniería específico.</w:t>
      </w:r>
      <w:r w:rsidR="00C75069">
        <w:rPr>
          <w:rFonts w:ascii="Arial" w:hAnsi="Arial" w:cs="Arial"/>
          <w:sz w:val="20"/>
          <w:szCs w:val="20"/>
        </w:rPr>
        <w:t xml:space="preserve"> </w:t>
      </w:r>
      <w:r w:rsidRPr="009103AC">
        <w:rPr>
          <w:rFonts w:ascii="Arial" w:hAnsi="Arial" w:cs="Arial"/>
          <w:sz w:val="20"/>
          <w:szCs w:val="20"/>
        </w:rPr>
        <w:t>transportar materiales (áridos, agua, hormigón, elementos a incorporar en la construcción</w:t>
      </w:r>
      <w:r w:rsidR="00C75069">
        <w:rPr>
          <w:rFonts w:ascii="Arial" w:hAnsi="Arial" w:cs="Arial"/>
          <w:sz w:val="20"/>
          <w:szCs w:val="20"/>
        </w:rPr>
        <w:t xml:space="preserve">. </w:t>
      </w:r>
      <w:r w:rsidRPr="009103AC">
        <w:rPr>
          <w:rFonts w:ascii="Arial" w:hAnsi="Arial" w:cs="Arial"/>
          <w:sz w:val="20"/>
          <w:szCs w:val="20"/>
        </w:rPr>
        <w:t>cargar y descargar materiales de construcción</w:t>
      </w:r>
    </w:p>
    <w:p w14:paraId="5A13332D" w14:textId="5447F584" w:rsidR="00FC0406" w:rsidRPr="00C33C90" w:rsidRDefault="009103AC" w:rsidP="009103AC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9103AC">
        <w:rPr>
          <w:rFonts w:ascii="Arial" w:hAnsi="Arial" w:cs="Arial"/>
          <w:sz w:val="20"/>
          <w:szCs w:val="20"/>
        </w:rPr>
        <w:t>conformar el terreno</w:t>
      </w:r>
      <w:r w:rsidR="00C33C90">
        <w:rPr>
          <w:rFonts w:ascii="Arial" w:hAnsi="Arial" w:cs="Arial"/>
          <w:sz w:val="20"/>
          <w:szCs w:val="20"/>
        </w:rPr>
        <w:t>.</w:t>
      </w:r>
    </w:p>
    <w:p w14:paraId="2D9F2D46" w14:textId="77777777" w:rsidR="00C33C90" w:rsidRPr="00C33C90" w:rsidRDefault="00A31D01" w:rsidP="00C33C90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C33C90">
        <w:rPr>
          <w:rFonts w:ascii="Arial" w:hAnsi="Arial" w:cs="Arial"/>
          <w:b/>
          <w:sz w:val="20"/>
          <w:szCs w:val="20"/>
        </w:rPr>
        <w:t>Diestro</w:t>
      </w:r>
      <w:r w:rsidR="00C33C90" w:rsidRPr="00C33C90">
        <w:rPr>
          <w:rFonts w:ascii="Arial" w:hAnsi="Arial" w:cs="Arial"/>
          <w:b/>
          <w:sz w:val="20"/>
          <w:szCs w:val="20"/>
        </w:rPr>
        <w:t xml:space="preserve">: </w:t>
      </w:r>
      <w:r w:rsidR="00C33C90" w:rsidRPr="00C33C90">
        <w:rPr>
          <w:rFonts w:ascii="Arial" w:hAnsi="Arial" w:cs="Arial"/>
          <w:sz w:val="20"/>
          <w:szCs w:val="20"/>
        </w:rPr>
        <w:t>Persona que utiliza con mayor frecuencia su mano derecha.</w:t>
      </w:r>
    </w:p>
    <w:p w14:paraId="4E98ADCC" w14:textId="77777777" w:rsidR="00C33C90" w:rsidRPr="00C33C90" w:rsidRDefault="00A31D01" w:rsidP="00C33C90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C33C90">
        <w:rPr>
          <w:rFonts w:ascii="Arial" w:hAnsi="Arial" w:cs="Arial"/>
          <w:b/>
          <w:sz w:val="20"/>
          <w:szCs w:val="20"/>
        </w:rPr>
        <w:t>Empuñadura</w:t>
      </w:r>
      <w:r w:rsidR="00C33C90" w:rsidRPr="00C33C90">
        <w:rPr>
          <w:rFonts w:ascii="Arial" w:hAnsi="Arial" w:cs="Arial"/>
          <w:b/>
          <w:sz w:val="20"/>
          <w:szCs w:val="20"/>
        </w:rPr>
        <w:t xml:space="preserve">: </w:t>
      </w:r>
      <w:r w:rsidR="00C33C90" w:rsidRPr="00C33C90">
        <w:rPr>
          <w:rFonts w:ascii="Arial" w:hAnsi="Arial" w:cs="Arial"/>
          <w:sz w:val="20"/>
          <w:szCs w:val="20"/>
        </w:rPr>
        <w:t>Es una parte del cortasetos en donde el operador debe ubicar sus manos para operar el equipo.</w:t>
      </w:r>
    </w:p>
    <w:p w14:paraId="6B413DA8" w14:textId="77777777" w:rsidR="00FC0406" w:rsidRPr="00C33C90" w:rsidRDefault="00A31D01" w:rsidP="00C33C90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C33C90">
        <w:rPr>
          <w:rFonts w:ascii="Arial" w:hAnsi="Arial" w:cs="Arial"/>
          <w:b/>
          <w:sz w:val="20"/>
          <w:szCs w:val="20"/>
        </w:rPr>
        <w:t>Ralentí</w:t>
      </w:r>
      <w:r w:rsidR="00FC0406" w:rsidRPr="00C33C90">
        <w:rPr>
          <w:rFonts w:ascii="Arial" w:hAnsi="Arial" w:cs="Arial"/>
          <w:b/>
          <w:sz w:val="20"/>
          <w:szCs w:val="20"/>
        </w:rPr>
        <w:t xml:space="preserve">: </w:t>
      </w:r>
      <w:r w:rsidR="00FC0406" w:rsidRPr="00C33C90">
        <w:rPr>
          <w:rFonts w:ascii="Arial" w:hAnsi="Arial" w:cs="Arial"/>
          <w:sz w:val="20"/>
          <w:szCs w:val="20"/>
        </w:rPr>
        <w:t xml:space="preserve">Número de revoluciones por minuto a las que debe funcionar un motor cuando no está acelerado. </w:t>
      </w:r>
    </w:p>
    <w:p w14:paraId="024C36EF" w14:textId="77777777" w:rsidR="00FC0406" w:rsidRPr="00C33C90" w:rsidRDefault="00A31D01" w:rsidP="00C33C90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C33C90">
        <w:rPr>
          <w:rFonts w:ascii="Arial" w:hAnsi="Arial" w:cs="Arial"/>
          <w:b/>
          <w:sz w:val="20"/>
          <w:szCs w:val="20"/>
        </w:rPr>
        <w:t>Zurdo</w:t>
      </w:r>
      <w:r w:rsidR="00FC0406" w:rsidRPr="00C33C90">
        <w:rPr>
          <w:rFonts w:ascii="Arial" w:hAnsi="Arial" w:cs="Arial"/>
          <w:b/>
          <w:sz w:val="20"/>
          <w:szCs w:val="20"/>
        </w:rPr>
        <w:t xml:space="preserve">: </w:t>
      </w:r>
      <w:r w:rsidR="00FC0406" w:rsidRPr="00C33C90">
        <w:rPr>
          <w:rFonts w:ascii="Arial" w:hAnsi="Arial" w:cs="Arial"/>
          <w:sz w:val="20"/>
          <w:szCs w:val="20"/>
        </w:rPr>
        <w:t>Persona que utiliza con mayor frecuencia su mano izquierda.</w:t>
      </w:r>
    </w:p>
    <w:p w14:paraId="40E410D8" w14:textId="77777777" w:rsidR="00B91FA8" w:rsidRDefault="00B91FA8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0866F3C9" w14:textId="77777777" w:rsidR="00C33C90" w:rsidRPr="00C33C90" w:rsidRDefault="00C33C90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70A30ACF" w14:textId="77777777" w:rsidR="00BE1002" w:rsidRDefault="00BE1002" w:rsidP="001158D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C33C90">
        <w:rPr>
          <w:rFonts w:ascii="Arial" w:hAnsi="Arial" w:cs="Arial"/>
          <w:b/>
          <w:sz w:val="20"/>
          <w:szCs w:val="20"/>
        </w:rPr>
        <w:t>RESPONSABILIDADES</w:t>
      </w:r>
    </w:p>
    <w:p w14:paraId="39E28828" w14:textId="77777777" w:rsidR="00C33C90" w:rsidRPr="00C33C90" w:rsidRDefault="00C33C90" w:rsidP="00C33C90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428E422B" w14:textId="5D9665E7" w:rsidR="00BE1002" w:rsidRPr="00C33C90" w:rsidRDefault="00245847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  <w:r w:rsidRPr="00C33C90">
        <w:rPr>
          <w:rFonts w:ascii="Arial" w:hAnsi="Arial" w:cs="Arial"/>
          <w:sz w:val="20"/>
          <w:szCs w:val="20"/>
        </w:rPr>
        <w:t xml:space="preserve">Personal que manipule </w:t>
      </w:r>
      <w:r w:rsidR="00C75069">
        <w:rPr>
          <w:rFonts w:ascii="Arial" w:hAnsi="Arial" w:cs="Arial"/>
          <w:sz w:val="20"/>
          <w:szCs w:val="20"/>
        </w:rPr>
        <w:t>maquinaria pesada</w:t>
      </w:r>
      <w:r w:rsidR="00A31D01">
        <w:rPr>
          <w:rFonts w:ascii="Arial" w:hAnsi="Arial" w:cs="Arial"/>
          <w:sz w:val="20"/>
          <w:szCs w:val="20"/>
        </w:rPr>
        <w:t>.</w:t>
      </w:r>
    </w:p>
    <w:p w14:paraId="668D4B14" w14:textId="77777777" w:rsidR="00B91FA8" w:rsidRDefault="00B91FA8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558627D7" w14:textId="77777777" w:rsidR="00A31D01" w:rsidRPr="00C33C90" w:rsidRDefault="00A31D01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16B33A53" w14:textId="77777777" w:rsidR="00B91FA8" w:rsidRPr="00C33C90" w:rsidRDefault="00BE1002" w:rsidP="001158D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C33C90">
        <w:rPr>
          <w:rFonts w:ascii="Arial" w:hAnsi="Arial" w:cs="Arial"/>
          <w:b/>
          <w:sz w:val="20"/>
          <w:szCs w:val="20"/>
        </w:rPr>
        <w:t>GENERALIDADES</w:t>
      </w:r>
    </w:p>
    <w:p w14:paraId="74D1461C" w14:textId="77777777" w:rsidR="00B91FA8" w:rsidRPr="00C33C90" w:rsidRDefault="00B91FA8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7075395B" w14:textId="6DD0326C" w:rsidR="00531212" w:rsidRPr="00C33C90" w:rsidRDefault="00531212" w:rsidP="00A31D01">
      <w:pPr>
        <w:jc w:val="center"/>
        <w:rPr>
          <w:rFonts w:ascii="Arial" w:hAnsi="Arial" w:cs="Arial"/>
          <w:sz w:val="20"/>
          <w:szCs w:val="20"/>
        </w:rPr>
      </w:pPr>
    </w:p>
    <w:p w14:paraId="5C264FCB" w14:textId="672B3B77" w:rsidR="00B91FA8" w:rsidRDefault="00B91FA8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0095232B" w14:textId="59B03B5A" w:rsidR="00C75069" w:rsidRDefault="00C75069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58E1DA83" w14:textId="6B88C63A" w:rsidR="00C75069" w:rsidRDefault="00C75069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79299BD3" w14:textId="4C4BD820" w:rsidR="00C75069" w:rsidRDefault="00C75069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14AF21D0" w14:textId="1DB0E867" w:rsidR="00C75069" w:rsidRDefault="00C75069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26D087F8" w14:textId="28FCF2B0" w:rsidR="00C75069" w:rsidRDefault="00C75069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0AF70941" w14:textId="77777777" w:rsidR="00C75069" w:rsidRPr="00C33C90" w:rsidRDefault="00C75069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44D002C7" w14:textId="77777777" w:rsidR="00BE1002" w:rsidRPr="00C33C90" w:rsidRDefault="00BE1002" w:rsidP="001158D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C33C90">
        <w:rPr>
          <w:rFonts w:ascii="Arial" w:hAnsi="Arial" w:cs="Arial"/>
          <w:b/>
          <w:sz w:val="20"/>
          <w:szCs w:val="20"/>
        </w:rPr>
        <w:lastRenderedPageBreak/>
        <w:t>DESARROLLO</w:t>
      </w:r>
    </w:p>
    <w:p w14:paraId="7B075293" w14:textId="77777777" w:rsidR="00B91FA8" w:rsidRPr="00C33C90" w:rsidRDefault="00B91FA8" w:rsidP="001158D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701"/>
        <w:gridCol w:w="4818"/>
        <w:gridCol w:w="1888"/>
      </w:tblGrid>
      <w:tr w:rsidR="00222CFD" w:rsidRPr="00C33C90" w14:paraId="725C942D" w14:textId="77777777" w:rsidTr="00C33C90">
        <w:trPr>
          <w:trHeight w:val="494"/>
        </w:trPr>
        <w:tc>
          <w:tcPr>
            <w:tcW w:w="993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62F7B9C7" w14:textId="77777777" w:rsidR="00222CFD" w:rsidRPr="00C33C90" w:rsidRDefault="00C33C90" w:rsidP="00222CFD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701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549EE22E" w14:textId="77777777" w:rsidR="00222CFD" w:rsidRPr="00C33C90" w:rsidRDefault="00C33C90" w:rsidP="00222CFD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ACTIVIDAD</w:t>
            </w:r>
          </w:p>
        </w:tc>
        <w:tc>
          <w:tcPr>
            <w:tcW w:w="4818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6E57E536" w14:textId="77777777" w:rsidR="00222CFD" w:rsidRPr="00C33C90" w:rsidRDefault="00C33C90" w:rsidP="00222CFD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1888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3D01350A" w14:textId="77777777" w:rsidR="00222CFD" w:rsidRPr="00C33C90" w:rsidRDefault="00C33C90" w:rsidP="00222CFD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RESPONSABLE</w:t>
            </w:r>
          </w:p>
        </w:tc>
      </w:tr>
      <w:tr w:rsidR="00222CFD" w:rsidRPr="00C33C90" w14:paraId="3AD63F08" w14:textId="77777777" w:rsidTr="00C33C90">
        <w:tc>
          <w:tcPr>
            <w:tcW w:w="993" w:type="dxa"/>
            <w:shd w:val="clear" w:color="auto" w:fill="auto"/>
            <w:vAlign w:val="center"/>
          </w:tcPr>
          <w:p w14:paraId="64AD707E" w14:textId="77777777" w:rsidR="0034061A" w:rsidRPr="00C33C90" w:rsidRDefault="0034061A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C16C36" w14:textId="77777777" w:rsidR="00222CFD" w:rsidRPr="00C33C90" w:rsidRDefault="00531212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Preparación del operario</w:t>
            </w:r>
          </w:p>
        </w:tc>
        <w:tc>
          <w:tcPr>
            <w:tcW w:w="4818" w:type="dxa"/>
            <w:shd w:val="clear" w:color="auto" w:fill="auto"/>
            <w:vAlign w:val="center"/>
          </w:tcPr>
          <w:p w14:paraId="536136AC" w14:textId="254D1C91" w:rsidR="00222CFD" w:rsidRPr="00C33C90" w:rsidRDefault="00531212" w:rsidP="00A31D0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1.</w:t>
            </w:r>
            <w:r w:rsidR="004960BF" w:rsidRPr="00C33C90">
              <w:rPr>
                <w:rFonts w:ascii="Arial" w:hAnsi="Arial" w:cs="Arial"/>
                <w:sz w:val="20"/>
                <w:szCs w:val="20"/>
              </w:rPr>
              <w:t>1</w:t>
            </w:r>
            <w:r w:rsidRPr="00C33C90">
              <w:rPr>
                <w:rFonts w:ascii="Arial" w:hAnsi="Arial" w:cs="Arial"/>
                <w:sz w:val="20"/>
                <w:szCs w:val="20"/>
              </w:rPr>
              <w:t xml:space="preserve"> El operario debe ponerse la ropa de trabajo (overol) y los elementos de protección personal para operar esta </w:t>
            </w:r>
            <w:r w:rsidR="007A2FAE">
              <w:rPr>
                <w:rFonts w:ascii="Arial" w:hAnsi="Arial" w:cs="Arial"/>
                <w:sz w:val="20"/>
                <w:szCs w:val="20"/>
              </w:rPr>
              <w:t xml:space="preserve">máquina y/o </w:t>
            </w:r>
            <w:r w:rsidRPr="00C33C90">
              <w:rPr>
                <w:rFonts w:ascii="Arial" w:hAnsi="Arial" w:cs="Arial"/>
                <w:sz w:val="20"/>
                <w:szCs w:val="20"/>
              </w:rPr>
              <w:t>herramienta correspondiente a gafas protectores, protección auditiva, guantes de carnaza, zapatos resistentes con suela adherentes, protección respiratoria.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537B436B" w14:textId="77777777" w:rsidR="00222CFD" w:rsidRPr="00C33C90" w:rsidRDefault="00531212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 xml:space="preserve">Operario </w:t>
            </w:r>
          </w:p>
        </w:tc>
      </w:tr>
      <w:tr w:rsidR="0034061A" w:rsidRPr="00C33C90" w14:paraId="1BAB08E1" w14:textId="77777777" w:rsidTr="00C33C90">
        <w:tc>
          <w:tcPr>
            <w:tcW w:w="993" w:type="dxa"/>
            <w:shd w:val="clear" w:color="auto" w:fill="auto"/>
            <w:vAlign w:val="center"/>
          </w:tcPr>
          <w:p w14:paraId="483CE39B" w14:textId="77777777" w:rsidR="0034061A" w:rsidRPr="00C33C90" w:rsidRDefault="0034061A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F49902" w14:textId="77777777" w:rsidR="0034061A" w:rsidRPr="00C33C90" w:rsidRDefault="00A31D01" w:rsidP="00A31D0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Inspeccio</w:t>
            </w:r>
            <w:r w:rsidR="00531212" w:rsidRPr="00C33C90">
              <w:rPr>
                <w:rFonts w:ascii="Arial" w:hAnsi="Arial" w:cs="Arial"/>
                <w:sz w:val="20"/>
                <w:szCs w:val="20"/>
                <w:lang w:eastAsia="es-CO"/>
              </w:rPr>
              <w:t>n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>ar y preparar</w:t>
            </w:r>
            <w:r w:rsidR="00D22904" w:rsidRPr="00C33C90">
              <w:rPr>
                <w:rFonts w:ascii="Arial" w:hAnsi="Arial" w:cs="Arial"/>
                <w:sz w:val="20"/>
                <w:szCs w:val="20"/>
                <w:lang w:eastAsia="es-CO"/>
              </w:rPr>
              <w:t xml:space="preserve"> </w:t>
            </w:r>
            <w:r w:rsidR="00531212" w:rsidRPr="00C33C90">
              <w:rPr>
                <w:rFonts w:ascii="Arial" w:hAnsi="Arial" w:cs="Arial"/>
                <w:sz w:val="20"/>
                <w:szCs w:val="20"/>
                <w:lang w:eastAsia="es-CO"/>
              </w:rPr>
              <w:t>el área de trabajo</w:t>
            </w:r>
          </w:p>
        </w:tc>
        <w:tc>
          <w:tcPr>
            <w:tcW w:w="4818" w:type="dxa"/>
            <w:shd w:val="clear" w:color="auto" w:fill="auto"/>
            <w:vAlign w:val="center"/>
          </w:tcPr>
          <w:p w14:paraId="5C9ECA8D" w14:textId="2B41E118" w:rsidR="0034061A" w:rsidRPr="00C33C90" w:rsidRDefault="004960BF" w:rsidP="00EF46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 xml:space="preserve">2.1 </w:t>
            </w:r>
            <w:r w:rsidR="00531212" w:rsidRPr="00C33C90">
              <w:rPr>
                <w:rFonts w:ascii="Arial" w:hAnsi="Arial" w:cs="Arial"/>
                <w:sz w:val="20"/>
                <w:szCs w:val="20"/>
              </w:rPr>
              <w:t xml:space="preserve">Comprobar </w:t>
            </w:r>
            <w:r w:rsidR="009A3DED">
              <w:rPr>
                <w:rFonts w:ascii="Arial" w:hAnsi="Arial" w:cs="Arial"/>
                <w:sz w:val="20"/>
                <w:szCs w:val="20"/>
              </w:rPr>
              <w:t>maquina</w:t>
            </w:r>
            <w:r w:rsidR="00531212" w:rsidRPr="00C33C90">
              <w:rPr>
                <w:rFonts w:ascii="Arial" w:hAnsi="Arial" w:cs="Arial"/>
                <w:sz w:val="20"/>
                <w:szCs w:val="20"/>
              </w:rPr>
              <w:t xml:space="preserve"> y la zona de trabajo a fin inspeccionar el área de trabajo, retirar las piedras, trozos de metal, objetos duros que puedan averiar la máquina y prestar atención si hay obstáculos como alambrados o cables conductores de corriente.</w:t>
            </w:r>
          </w:p>
          <w:p w14:paraId="52CD617B" w14:textId="0BBC3D79" w:rsidR="004960BF" w:rsidRPr="00C33C90" w:rsidRDefault="004960BF" w:rsidP="004960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2.2 Quitar las ramas gruesas</w:t>
            </w:r>
            <w:r w:rsidR="009A3DED">
              <w:rPr>
                <w:rFonts w:ascii="Arial" w:hAnsi="Arial" w:cs="Arial"/>
                <w:sz w:val="20"/>
                <w:szCs w:val="20"/>
              </w:rPr>
              <w:t xml:space="preserve"> y/o escombros</w:t>
            </w:r>
            <w:r w:rsidRPr="00C33C90">
              <w:rPr>
                <w:rFonts w:ascii="Arial" w:hAnsi="Arial" w:cs="Arial"/>
                <w:sz w:val="20"/>
                <w:szCs w:val="20"/>
              </w:rPr>
              <w:t xml:space="preserve"> de antemano </w:t>
            </w:r>
            <w:r w:rsidR="009A3DED">
              <w:rPr>
                <w:rFonts w:ascii="Arial" w:hAnsi="Arial" w:cs="Arial"/>
                <w:sz w:val="20"/>
                <w:szCs w:val="20"/>
              </w:rPr>
              <w:t xml:space="preserve">que sean cargas livianas y no afecten </w:t>
            </w:r>
            <w:r w:rsidR="000D234A">
              <w:rPr>
                <w:rFonts w:ascii="Arial" w:hAnsi="Arial" w:cs="Arial"/>
                <w:sz w:val="20"/>
                <w:szCs w:val="20"/>
              </w:rPr>
              <w:t>el izaje de cargas</w:t>
            </w:r>
            <w:r w:rsidRPr="00C33C9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C2198DB" w14:textId="77777777" w:rsidR="004960BF" w:rsidRPr="00C33C90" w:rsidRDefault="00F74E23" w:rsidP="00A31D0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2.3 Definir si el trabajo se va a realizar a nivel del piso o en lo alto; en cuyo caso se debe emplear una plataforma elevadora dado que este equipo no se puede operar sobre una escalera, ni en sitios de inestabilidad del terreno.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1FF1D5FD" w14:textId="77777777" w:rsidR="0034061A" w:rsidRPr="00C33C90" w:rsidRDefault="00531212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Operario</w:t>
            </w:r>
          </w:p>
        </w:tc>
      </w:tr>
      <w:tr w:rsidR="0034061A" w:rsidRPr="00C33C90" w14:paraId="7C8A29C2" w14:textId="77777777" w:rsidTr="00C33C90">
        <w:tc>
          <w:tcPr>
            <w:tcW w:w="993" w:type="dxa"/>
            <w:shd w:val="clear" w:color="auto" w:fill="auto"/>
            <w:vAlign w:val="center"/>
          </w:tcPr>
          <w:p w14:paraId="0B805B89" w14:textId="77777777" w:rsidR="0034061A" w:rsidRPr="00C33C90" w:rsidRDefault="0034061A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44484C" w14:textId="77777777" w:rsidR="0034061A" w:rsidRPr="00C33C90" w:rsidRDefault="00D22904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Comprobar el estado de la máquina</w:t>
            </w:r>
          </w:p>
        </w:tc>
        <w:tc>
          <w:tcPr>
            <w:tcW w:w="4818" w:type="dxa"/>
            <w:shd w:val="clear" w:color="auto" w:fill="auto"/>
            <w:vAlign w:val="center"/>
          </w:tcPr>
          <w:p w14:paraId="149667ED" w14:textId="604FCC60" w:rsidR="00D22904" w:rsidRPr="00C33C90" w:rsidRDefault="0064041D" w:rsidP="00D229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3</w:t>
            </w:r>
            <w:r w:rsidR="00D22904" w:rsidRPr="00C33C90">
              <w:rPr>
                <w:rFonts w:ascii="Arial" w:hAnsi="Arial" w:cs="Arial"/>
                <w:sz w:val="20"/>
                <w:szCs w:val="20"/>
              </w:rPr>
              <w:t>.1 Comprobar el sistema de combustible; verificar las piezas visibles como l</w:t>
            </w:r>
            <w:r w:rsidR="000D234A">
              <w:rPr>
                <w:rFonts w:ascii="Arial" w:hAnsi="Arial" w:cs="Arial"/>
                <w:sz w:val="20"/>
                <w:szCs w:val="20"/>
              </w:rPr>
              <w:t>as llantas</w:t>
            </w:r>
            <w:r w:rsidR="00D22904" w:rsidRPr="00C33C90">
              <w:rPr>
                <w:rFonts w:ascii="Arial" w:hAnsi="Arial" w:cs="Arial"/>
                <w:sz w:val="20"/>
                <w:szCs w:val="20"/>
              </w:rPr>
              <w:t>, las uniones de los tubos. En caso de daños o fugas no operar dado que hay peligro de incendio.</w:t>
            </w:r>
          </w:p>
          <w:p w14:paraId="691D9A2E" w14:textId="02CBED15" w:rsidR="00D22904" w:rsidRDefault="0064041D" w:rsidP="00A31D0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3</w:t>
            </w:r>
            <w:r w:rsidR="00D22904" w:rsidRPr="00C33C90">
              <w:rPr>
                <w:rFonts w:ascii="Arial" w:hAnsi="Arial" w:cs="Arial"/>
                <w:sz w:val="20"/>
                <w:szCs w:val="20"/>
              </w:rPr>
              <w:t xml:space="preserve">.2 Verificar </w:t>
            </w:r>
            <w:r w:rsidR="00A53414">
              <w:rPr>
                <w:rFonts w:ascii="Arial" w:hAnsi="Arial" w:cs="Arial"/>
                <w:sz w:val="20"/>
                <w:szCs w:val="20"/>
              </w:rPr>
              <w:t>los niveles de combustible</w:t>
            </w:r>
            <w:r w:rsidR="00D22904" w:rsidRPr="00C33C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414">
              <w:rPr>
                <w:rFonts w:ascii="Arial" w:hAnsi="Arial" w:cs="Arial"/>
                <w:sz w:val="20"/>
                <w:szCs w:val="20"/>
              </w:rPr>
              <w:t>de la maquinaria.</w:t>
            </w:r>
          </w:p>
          <w:p w14:paraId="6452FF5D" w14:textId="77777777" w:rsidR="00A53414" w:rsidRPr="00C33C90" w:rsidRDefault="00A53414" w:rsidP="00A31D0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B0C18F" w14:textId="48D47432" w:rsidR="0034061A" w:rsidRPr="00C33C90" w:rsidRDefault="0064041D" w:rsidP="00A31D0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3</w:t>
            </w:r>
            <w:r w:rsidR="00D22904" w:rsidRPr="00C33C90">
              <w:rPr>
                <w:rFonts w:ascii="Arial" w:hAnsi="Arial" w:cs="Arial"/>
                <w:sz w:val="20"/>
                <w:szCs w:val="20"/>
              </w:rPr>
              <w:t xml:space="preserve">.3 </w:t>
            </w:r>
            <w:r w:rsidR="00A53414">
              <w:rPr>
                <w:rFonts w:ascii="Arial" w:hAnsi="Arial" w:cs="Arial"/>
                <w:sz w:val="20"/>
                <w:szCs w:val="20"/>
              </w:rPr>
              <w:t>Revisar empaquetaduras</w:t>
            </w:r>
            <w:r w:rsidR="00D22904" w:rsidRPr="00C33C90">
              <w:rPr>
                <w:rFonts w:ascii="Arial" w:hAnsi="Arial" w:cs="Arial"/>
                <w:sz w:val="20"/>
                <w:szCs w:val="20"/>
              </w:rPr>
              <w:t xml:space="preserve"> y tubo de arranque</w:t>
            </w:r>
            <w:r w:rsidR="00A101E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22904" w:rsidRPr="00C33C90">
              <w:rPr>
                <w:rFonts w:ascii="Arial" w:hAnsi="Arial" w:cs="Arial"/>
                <w:sz w:val="20"/>
                <w:szCs w:val="20"/>
              </w:rPr>
              <w:t>tienen que estar limpias y secas, libres de aceite y suciedad.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2AFE658A" w14:textId="77777777" w:rsidR="0034061A" w:rsidRPr="00C33C90" w:rsidRDefault="00100CA8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Operario</w:t>
            </w:r>
          </w:p>
        </w:tc>
      </w:tr>
      <w:tr w:rsidR="00100CA8" w:rsidRPr="00C33C90" w14:paraId="47DBE908" w14:textId="77777777" w:rsidTr="00C33C90">
        <w:tc>
          <w:tcPr>
            <w:tcW w:w="993" w:type="dxa"/>
            <w:shd w:val="clear" w:color="auto" w:fill="auto"/>
            <w:vAlign w:val="center"/>
          </w:tcPr>
          <w:p w14:paraId="5B70F461" w14:textId="77777777" w:rsidR="00100CA8" w:rsidRPr="00C33C90" w:rsidRDefault="00100CA8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5C25A7" w14:textId="77777777" w:rsidR="00100CA8" w:rsidRPr="00C33C90" w:rsidRDefault="00100CA8" w:rsidP="00CE454C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Verificar combustible</w:t>
            </w:r>
          </w:p>
        </w:tc>
        <w:tc>
          <w:tcPr>
            <w:tcW w:w="4818" w:type="dxa"/>
            <w:shd w:val="clear" w:color="auto" w:fill="auto"/>
            <w:vAlign w:val="center"/>
          </w:tcPr>
          <w:p w14:paraId="451D272C" w14:textId="72337283" w:rsidR="00100CA8" w:rsidRPr="00C33C90" w:rsidRDefault="00CE454C" w:rsidP="00D229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4.1 Verifique la existencia de combustible en el depósito de la máquina con la máquina apagada y fría</w:t>
            </w:r>
            <w:r w:rsidR="00A101E8">
              <w:rPr>
                <w:rFonts w:ascii="Arial" w:hAnsi="Arial" w:cs="Arial"/>
                <w:sz w:val="20"/>
                <w:szCs w:val="20"/>
              </w:rPr>
              <w:t xml:space="preserve"> nuevamente.</w:t>
            </w:r>
          </w:p>
          <w:p w14:paraId="0A74A2F9" w14:textId="5F927DE7" w:rsidR="00CE454C" w:rsidRPr="00C33C90" w:rsidRDefault="00CE454C" w:rsidP="00CE45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4.2 Antes de suministrar combustible, limpiar el cierre del depósito y sus alrededores, a fin de que no penetre suciedad en el depósito</w:t>
            </w:r>
            <w:r w:rsidR="00A101E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79CD1B8" w14:textId="77777777" w:rsidR="00CE454C" w:rsidRPr="00C33C90" w:rsidRDefault="00CE454C" w:rsidP="00CE45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4.3 Posicionar la máquina, de manera que el cierre del depósito esté orientado hacia arriba.</w:t>
            </w:r>
          </w:p>
          <w:p w14:paraId="16266094" w14:textId="11F4E4F5" w:rsidR="00CE454C" w:rsidRDefault="00CE454C" w:rsidP="00A31D0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4.4 Desplegar el estribo</w:t>
            </w:r>
          </w:p>
          <w:p w14:paraId="7B003CE7" w14:textId="77777777" w:rsidR="00A101E8" w:rsidRPr="00C33C90" w:rsidRDefault="00A101E8" w:rsidP="00A31D0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53D459" w14:textId="532D6912" w:rsidR="00CE454C" w:rsidRDefault="00CE454C" w:rsidP="00A31D0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4.5 Girar el cierre del depósito</w:t>
            </w:r>
          </w:p>
          <w:p w14:paraId="1024BAD3" w14:textId="77777777" w:rsidR="00A101E8" w:rsidRPr="00C33C90" w:rsidRDefault="00A101E8" w:rsidP="00A31D0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063839" w14:textId="77777777" w:rsidR="00CE454C" w:rsidRPr="00C33C90" w:rsidRDefault="00CE454C" w:rsidP="00CE45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4.6 Alinear las marcas</w:t>
            </w:r>
          </w:p>
          <w:p w14:paraId="09A786AD" w14:textId="77777777" w:rsidR="00CE454C" w:rsidRPr="00C33C90" w:rsidRDefault="00CE454C" w:rsidP="00CE45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lastRenderedPageBreak/>
              <w:t>4.7 Quitar el cierre del depósito</w:t>
            </w:r>
          </w:p>
          <w:p w14:paraId="7AE65584" w14:textId="77777777" w:rsidR="00CE454C" w:rsidRPr="00C33C90" w:rsidRDefault="00CE454C" w:rsidP="00866DB9">
            <w:pPr>
              <w:tabs>
                <w:tab w:val="left" w:pos="273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4.8 Observe el depósito</w:t>
            </w:r>
            <w:r w:rsidRPr="00C33C90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716B9910" w14:textId="77777777" w:rsidR="00100CA8" w:rsidRPr="00C33C90" w:rsidRDefault="00866DB9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lastRenderedPageBreak/>
              <w:t>Operario</w:t>
            </w:r>
          </w:p>
        </w:tc>
      </w:tr>
      <w:tr w:rsidR="00866DB9" w:rsidRPr="00C33C90" w14:paraId="64E427BA" w14:textId="77777777" w:rsidTr="00C33C90">
        <w:tc>
          <w:tcPr>
            <w:tcW w:w="993" w:type="dxa"/>
            <w:shd w:val="clear" w:color="auto" w:fill="auto"/>
            <w:vAlign w:val="center"/>
          </w:tcPr>
          <w:p w14:paraId="5A87B93D" w14:textId="77777777" w:rsidR="00866DB9" w:rsidRPr="00C33C90" w:rsidRDefault="00866DB9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DA3121" w14:textId="77777777" w:rsidR="00866DB9" w:rsidRPr="00C33C90" w:rsidRDefault="00866DB9" w:rsidP="00CE454C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Suministrar combustible</w:t>
            </w:r>
          </w:p>
        </w:tc>
        <w:tc>
          <w:tcPr>
            <w:tcW w:w="4818" w:type="dxa"/>
            <w:shd w:val="clear" w:color="auto" w:fill="auto"/>
            <w:vAlign w:val="center"/>
          </w:tcPr>
          <w:p w14:paraId="049B7BE9" w14:textId="77777777" w:rsidR="00866DB9" w:rsidRPr="00C33C90" w:rsidRDefault="00866DB9" w:rsidP="00866D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5.1 Ubíquese en un lugar ventilado.</w:t>
            </w:r>
          </w:p>
          <w:p w14:paraId="5EB8CFA0" w14:textId="77777777" w:rsidR="00B01A7D" w:rsidRDefault="00866DB9" w:rsidP="00B01A7D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 xml:space="preserve">5.2 Prepare el combustible; que debe ser una mezcla de gasolina y aceite de motor </w:t>
            </w:r>
            <w:r w:rsidR="00B01A7D">
              <w:rPr>
                <w:rFonts w:ascii="Arial" w:hAnsi="Arial" w:cs="Arial"/>
                <w:sz w:val="20"/>
                <w:szCs w:val="20"/>
              </w:rPr>
              <w:t>según se requiera de acuerdo con la ficha técnica del equipo</w:t>
            </w:r>
            <w:r w:rsidRPr="00C33C90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14:paraId="3352DB0E" w14:textId="77777777" w:rsidR="00B01A7D" w:rsidRDefault="00B01A7D" w:rsidP="00B01A7D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D46588" w14:textId="0CAA6DD9" w:rsidR="00866DB9" w:rsidRDefault="00866DB9" w:rsidP="00B01A7D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5.3 Verter el combustible en el depósito con cuidado de no derramar el combustible ni llenar el depósito hasta el borde.</w:t>
            </w:r>
          </w:p>
          <w:p w14:paraId="0144D56F" w14:textId="77777777" w:rsidR="00B01A7D" w:rsidRPr="00C33C90" w:rsidRDefault="00B01A7D" w:rsidP="00B01A7D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47E978" w14:textId="77777777" w:rsidR="00866DB9" w:rsidRPr="00C33C90" w:rsidRDefault="00866DB9" w:rsidP="00866D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5.4 Si se derrama en la máquina limpiar los residuos completamente</w:t>
            </w:r>
          </w:p>
          <w:p w14:paraId="63D4A357" w14:textId="77777777" w:rsidR="00866DB9" w:rsidRPr="00C33C90" w:rsidRDefault="00866DB9" w:rsidP="00866D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5.5 Si se derrama combustible en la ropa del operario debe cambiársela inmediatamente.</w:t>
            </w:r>
          </w:p>
          <w:p w14:paraId="4C0B7954" w14:textId="0D8D50C3" w:rsidR="00866DB9" w:rsidRPr="00C33C90" w:rsidRDefault="00866DB9" w:rsidP="00866D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5.6 Con el estribo en posición vertical alinear las marcas entre sí.</w:t>
            </w:r>
          </w:p>
          <w:p w14:paraId="6F3A668D" w14:textId="77777777" w:rsidR="00866DB9" w:rsidRPr="00C33C90" w:rsidRDefault="00866DB9" w:rsidP="00866D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5.7 Presionar el cierre del depósito hacia abajo hasta el tope.</w:t>
            </w:r>
          </w:p>
          <w:p w14:paraId="2E7D23AA" w14:textId="77777777" w:rsidR="00866DB9" w:rsidRPr="00C33C90" w:rsidRDefault="00866DB9" w:rsidP="00866D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5.8 Mantener el cierre del depósito presionado y girarlo en sentido del reloj hasta que encaje.</w:t>
            </w:r>
          </w:p>
          <w:p w14:paraId="11CDEEBA" w14:textId="77777777" w:rsidR="00866DB9" w:rsidRPr="00C33C90" w:rsidRDefault="00866DB9" w:rsidP="00866D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5.9 Entonces quedan alineadas entre sí las marcas del cierre del depósito y en el depósito de combustible</w:t>
            </w:r>
          </w:p>
          <w:p w14:paraId="244C115D" w14:textId="77777777" w:rsidR="00866DB9" w:rsidRPr="00C33C90" w:rsidRDefault="00866DB9" w:rsidP="00866D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5.10 Cerrar el estribo</w:t>
            </w:r>
          </w:p>
          <w:p w14:paraId="1542F4AE" w14:textId="77777777" w:rsidR="00866DB9" w:rsidRPr="00C33C90" w:rsidRDefault="00866DB9" w:rsidP="00A31D0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5.11 Verificar que esté correctamente cerrado, encajado y que no hayan fugas; no arranque el motor si sale combustible dado que se puede provocar un incendio.</w:t>
            </w:r>
          </w:p>
          <w:p w14:paraId="44B16D29" w14:textId="77777777" w:rsidR="00866DB9" w:rsidRPr="00C33C90" w:rsidRDefault="00866DB9" w:rsidP="00A31D0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5.12 Si la máquina tiene combustible vuelva a alinear las marcas y cierre el estribo</w:t>
            </w:r>
            <w:r w:rsidR="00BC3B6C" w:rsidRPr="00C33C9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65B58F57" w14:textId="77777777" w:rsidR="00BC3B6C" w:rsidRPr="00C33C90" w:rsidRDefault="00BC3B6C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0148E775" w14:textId="77777777" w:rsidR="00866DB9" w:rsidRPr="00C33C90" w:rsidRDefault="00BC3B6C" w:rsidP="00BC3B6C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Operario</w:t>
            </w:r>
          </w:p>
        </w:tc>
      </w:tr>
      <w:tr w:rsidR="00BC3B6C" w:rsidRPr="00C33C90" w14:paraId="04D4707B" w14:textId="77777777" w:rsidTr="00C33C90">
        <w:tc>
          <w:tcPr>
            <w:tcW w:w="993" w:type="dxa"/>
            <w:shd w:val="clear" w:color="auto" w:fill="auto"/>
            <w:vAlign w:val="center"/>
          </w:tcPr>
          <w:p w14:paraId="1FD4FB91" w14:textId="77777777" w:rsidR="00BC3B6C" w:rsidRPr="00C33C90" w:rsidRDefault="00BC3B6C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C3A552" w14:textId="77777777" w:rsidR="00BC3B6C" w:rsidRPr="00C33C90" w:rsidRDefault="00BC3B6C" w:rsidP="00CE454C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Definir la técnica de trabajo</w:t>
            </w:r>
          </w:p>
        </w:tc>
        <w:tc>
          <w:tcPr>
            <w:tcW w:w="4818" w:type="dxa"/>
            <w:shd w:val="clear" w:color="auto" w:fill="auto"/>
            <w:vAlign w:val="center"/>
          </w:tcPr>
          <w:p w14:paraId="5768EB76" w14:textId="31832D2B" w:rsidR="00BC3B6C" w:rsidRPr="00C33C90" w:rsidRDefault="00BC3B6C" w:rsidP="00BC3B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 xml:space="preserve">6.1 Defina la técnica de trabajo que va a usar y </w:t>
            </w:r>
            <w:r w:rsidR="00D556CF">
              <w:rPr>
                <w:rFonts w:ascii="Arial" w:hAnsi="Arial" w:cs="Arial"/>
                <w:sz w:val="20"/>
                <w:szCs w:val="20"/>
              </w:rPr>
              <w:t>de acuerdo con la maquinaria a usar.</w:t>
            </w:r>
          </w:p>
          <w:p w14:paraId="53A0CCA0" w14:textId="1068AB0F" w:rsidR="00BC3B6C" w:rsidRPr="00C33C90" w:rsidRDefault="00BC3B6C" w:rsidP="00BC3B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14:paraId="5AD6FDD3" w14:textId="77777777" w:rsidR="00BC3B6C" w:rsidRPr="00C33C90" w:rsidRDefault="00C6316A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Operario</w:t>
            </w:r>
          </w:p>
        </w:tc>
      </w:tr>
      <w:tr w:rsidR="008D11C8" w:rsidRPr="00C33C90" w14:paraId="1B81995B" w14:textId="77777777" w:rsidTr="00C33C90">
        <w:tc>
          <w:tcPr>
            <w:tcW w:w="993" w:type="dxa"/>
            <w:shd w:val="clear" w:color="auto" w:fill="auto"/>
            <w:vAlign w:val="center"/>
          </w:tcPr>
          <w:p w14:paraId="64EBD694" w14:textId="77777777" w:rsidR="008D11C8" w:rsidRPr="00C33C90" w:rsidRDefault="008D11C8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93D8F0" w14:textId="77777777" w:rsidR="008D11C8" w:rsidRPr="00C33C90" w:rsidRDefault="008D11C8" w:rsidP="00CE454C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Arrancar el motor</w:t>
            </w:r>
          </w:p>
        </w:tc>
        <w:tc>
          <w:tcPr>
            <w:tcW w:w="4818" w:type="dxa"/>
            <w:shd w:val="clear" w:color="auto" w:fill="auto"/>
            <w:vAlign w:val="center"/>
          </w:tcPr>
          <w:p w14:paraId="7159DA5D" w14:textId="474E9F9D" w:rsidR="008D11C8" w:rsidRPr="00C33C90" w:rsidRDefault="008D11C8" w:rsidP="008D11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7.1 Colocar el interruptor o botón de parada en posición de servicio</w:t>
            </w:r>
          </w:p>
          <w:p w14:paraId="1F1B03F2" w14:textId="79E0FBE8" w:rsidR="008D11C8" w:rsidRPr="00C33C90" w:rsidRDefault="008D11C8" w:rsidP="008D11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7.2 Oprimir sucesivamente la palanca de bloqueo del acelerador y el acelerador ; mantener ambos oprimidos</w:t>
            </w:r>
          </w:p>
          <w:p w14:paraId="6A730C97" w14:textId="77777777" w:rsidR="008D11C8" w:rsidRPr="00C33C90" w:rsidRDefault="008D11C8" w:rsidP="008D11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7.3 Oprimir el botón del gas de arranque (4)</w:t>
            </w:r>
          </w:p>
          <w:p w14:paraId="5AB6E71A" w14:textId="77777777" w:rsidR="008D11C8" w:rsidRPr="00C33C90" w:rsidRDefault="008D11C8" w:rsidP="008D11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lastRenderedPageBreak/>
              <w:t>7.4 Soltar el bloqueo del acelerador, el acelerador y el botón del gas de arranque.</w:t>
            </w:r>
          </w:p>
          <w:p w14:paraId="35CCC004" w14:textId="77777777" w:rsidR="008D11C8" w:rsidRPr="00C33C90" w:rsidRDefault="008D11C8" w:rsidP="008D11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 xml:space="preserve">7.5 Ajustar la palanca de la mariposa de arranque </w:t>
            </w:r>
          </w:p>
          <w:p w14:paraId="2CC2AC4E" w14:textId="4B4F57D4" w:rsidR="008D11C8" w:rsidRPr="00C33C90" w:rsidRDefault="008D11C8" w:rsidP="0036369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33C90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59264" behindDoc="1" locked="0" layoutInCell="1" allowOverlap="1" wp14:anchorId="120FA86F" wp14:editId="7DBD70E7">
                  <wp:simplePos x="0" y="0"/>
                  <wp:positionH relativeFrom="column">
                    <wp:posOffset>1510665</wp:posOffset>
                  </wp:positionH>
                  <wp:positionV relativeFrom="paragraph">
                    <wp:posOffset>5715</wp:posOffset>
                  </wp:positionV>
                  <wp:extent cx="163830" cy="171450"/>
                  <wp:effectExtent l="0" t="0" r="7620" b="0"/>
                  <wp:wrapTight wrapText="bothSides">
                    <wp:wrapPolygon edited="0">
                      <wp:start x="0" y="0"/>
                      <wp:lineTo x="0" y="19200"/>
                      <wp:lineTo x="20093" y="19200"/>
                      <wp:lineTo x="20093" y="0"/>
                      <wp:lineTo x="0" y="0"/>
                    </wp:wrapPolygon>
                  </wp:wrapTight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33C90">
              <w:rPr>
                <w:rFonts w:ascii="Arial" w:hAnsi="Arial" w:cs="Arial"/>
                <w:color w:val="000000" w:themeColor="text1"/>
                <w:sz w:val="20"/>
                <w:szCs w:val="20"/>
              </w:rPr>
              <w:t>7.5.1 Con el motor frío</w:t>
            </w:r>
          </w:p>
          <w:p w14:paraId="43590174" w14:textId="77777777" w:rsidR="008D11C8" w:rsidRPr="00C33C90" w:rsidRDefault="008D11C8" w:rsidP="008D11C8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33C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7.5.2 Con el motor caliente  </w:t>
            </w:r>
            <w:r w:rsidRPr="00C33C90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es-CO"/>
              </w:rPr>
              <w:drawing>
                <wp:inline distT="0" distB="0" distL="0" distR="0" wp14:anchorId="67A1522A" wp14:editId="32DA0607">
                  <wp:extent cx="172954" cy="142875"/>
                  <wp:effectExtent l="0" t="0" r="0" b="0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07" cy="143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33E30A" w14:textId="77777777" w:rsidR="0036369D" w:rsidRDefault="0036369D" w:rsidP="008D11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D8BEB4" w14:textId="2ADA4272" w:rsidR="008D11C8" w:rsidRPr="00C33C90" w:rsidRDefault="008D11C8" w:rsidP="008D11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 xml:space="preserve">7.12 Tras el primer encendido poner la palanca de la mariposa de arranque en  </w:t>
            </w:r>
            <w:r w:rsidRPr="00C33C90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es-CO"/>
              </w:rPr>
              <w:drawing>
                <wp:inline distT="0" distB="0" distL="0" distR="0" wp14:anchorId="51350E69" wp14:editId="7B76B126">
                  <wp:extent cx="172954" cy="142875"/>
                  <wp:effectExtent l="0" t="0" r="0" b="0"/>
                  <wp:docPr id="20" name="Imagen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07" cy="143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3C90">
              <w:rPr>
                <w:rFonts w:ascii="Arial" w:hAnsi="Arial" w:cs="Arial"/>
                <w:sz w:val="20"/>
                <w:szCs w:val="20"/>
              </w:rPr>
              <w:t xml:space="preserve"> y seguir arrancando; nunca arranque el motor con la máquina suspendida de la mano.</w:t>
            </w:r>
          </w:p>
          <w:p w14:paraId="2D18A2E9" w14:textId="6B999F04" w:rsidR="008D11C8" w:rsidRDefault="008D11C8" w:rsidP="00A31D0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 xml:space="preserve">7.12.1 Si no arranca el motor tras el primer encendido, no se habrá puesto a tiempo la palanca de la mariposa de arranque en   </w:t>
            </w:r>
            <w:r w:rsidRPr="00C33C90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es-CO"/>
              </w:rPr>
              <w:drawing>
                <wp:inline distT="0" distB="0" distL="0" distR="0" wp14:anchorId="13770B4C" wp14:editId="58F92C43">
                  <wp:extent cx="172954" cy="142875"/>
                  <wp:effectExtent l="0" t="0" r="0" b="0"/>
                  <wp:docPr id="21" name="Imagen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07" cy="143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3C90">
              <w:rPr>
                <w:rFonts w:ascii="Arial" w:hAnsi="Arial" w:cs="Arial"/>
                <w:sz w:val="20"/>
                <w:szCs w:val="20"/>
              </w:rPr>
              <w:t xml:space="preserve"> el motor estará ahogado.</w:t>
            </w:r>
          </w:p>
          <w:p w14:paraId="7F7658FB" w14:textId="77777777" w:rsidR="0036369D" w:rsidRPr="00C33C90" w:rsidRDefault="0036369D" w:rsidP="00A31D01">
            <w:pPr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252E8986" w14:textId="77777777" w:rsidR="008D11C8" w:rsidRPr="00C33C90" w:rsidRDefault="008D11C8" w:rsidP="00866D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7.13 Una vez el motor esté en marcha acelerar al tope; al hacerlo, el botón del gas de arranque salta y el motor pasa a ralentí (revoluciones).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055EA8E2" w14:textId="77777777" w:rsidR="008D11C8" w:rsidRPr="00C33C90" w:rsidRDefault="003C17AA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lastRenderedPageBreak/>
              <w:t>Operario</w:t>
            </w:r>
          </w:p>
        </w:tc>
      </w:tr>
      <w:tr w:rsidR="003049E7" w:rsidRPr="00C33C90" w14:paraId="1ECFC8F3" w14:textId="77777777" w:rsidTr="00C33C90">
        <w:tc>
          <w:tcPr>
            <w:tcW w:w="993" w:type="dxa"/>
            <w:shd w:val="clear" w:color="auto" w:fill="auto"/>
            <w:vAlign w:val="center"/>
          </w:tcPr>
          <w:p w14:paraId="55E4F4D3" w14:textId="77777777" w:rsidR="003049E7" w:rsidRPr="00C33C90" w:rsidRDefault="009E5449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912868" w14:textId="77777777" w:rsidR="003049E7" w:rsidRPr="00C33C90" w:rsidRDefault="003049E7" w:rsidP="003049E7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Manipular la maquina</w:t>
            </w:r>
          </w:p>
        </w:tc>
        <w:tc>
          <w:tcPr>
            <w:tcW w:w="4818" w:type="dxa"/>
            <w:shd w:val="clear" w:color="auto" w:fill="auto"/>
            <w:vAlign w:val="center"/>
          </w:tcPr>
          <w:p w14:paraId="1AC7EAE3" w14:textId="17A72625" w:rsidR="009E5449" w:rsidRPr="00C33C90" w:rsidRDefault="009E5449" w:rsidP="009E54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 xml:space="preserve">8.1 Sujetar siempre la máquina </w:t>
            </w:r>
            <w:r w:rsidR="00782E6D">
              <w:rPr>
                <w:rFonts w:ascii="Arial" w:hAnsi="Arial" w:cs="Arial"/>
                <w:sz w:val="20"/>
                <w:szCs w:val="20"/>
              </w:rPr>
              <w:t>realizando siempre operaciones seguras</w:t>
            </w:r>
            <w:r w:rsidRPr="00C33C9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8AB66C" w14:textId="77777777" w:rsidR="009E5449" w:rsidRPr="00C33C90" w:rsidRDefault="009E5449" w:rsidP="009E54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8.2 Si usted es diestro la mano derecha va en la empuñadura de mando y la izquierda en el tubo de agarre</w:t>
            </w:r>
          </w:p>
          <w:p w14:paraId="70E9073C" w14:textId="77777777" w:rsidR="009E5449" w:rsidRPr="00C33C90" w:rsidRDefault="009E5449" w:rsidP="00A31D0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8.3 Si usted es zurdo ubique la mano izquierda en la empuñadura de mando y la derecha en el tubo de agarre</w:t>
            </w:r>
          </w:p>
          <w:p w14:paraId="36C782C8" w14:textId="1A0ECFF5" w:rsidR="003049E7" w:rsidRPr="00C33C90" w:rsidRDefault="003049E7" w:rsidP="00062727">
            <w:pPr>
              <w:tabs>
                <w:tab w:val="left" w:pos="326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14:paraId="1EF10169" w14:textId="77777777" w:rsidR="003049E7" w:rsidRPr="00C33C90" w:rsidRDefault="00A31D01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Operario</w:t>
            </w:r>
          </w:p>
        </w:tc>
      </w:tr>
      <w:tr w:rsidR="009E5449" w:rsidRPr="00C33C90" w14:paraId="405AC2FD" w14:textId="77777777" w:rsidTr="00C33C90">
        <w:tc>
          <w:tcPr>
            <w:tcW w:w="993" w:type="dxa"/>
            <w:shd w:val="clear" w:color="auto" w:fill="auto"/>
            <w:vAlign w:val="center"/>
          </w:tcPr>
          <w:p w14:paraId="245CE7C6" w14:textId="77777777" w:rsidR="009E5449" w:rsidRPr="00C33C90" w:rsidRDefault="009E5449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345413" w14:textId="526F72C1" w:rsidR="009E5449" w:rsidRPr="00C33C90" w:rsidRDefault="009E5449" w:rsidP="003049E7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 xml:space="preserve">Iniciar el </w:t>
            </w:r>
            <w:r w:rsidR="0046509B">
              <w:rPr>
                <w:rFonts w:ascii="Arial" w:hAnsi="Arial" w:cs="Arial"/>
                <w:sz w:val="20"/>
                <w:szCs w:val="20"/>
                <w:lang w:eastAsia="es-CO"/>
              </w:rPr>
              <w:t>trabajo</w:t>
            </w:r>
          </w:p>
        </w:tc>
        <w:tc>
          <w:tcPr>
            <w:tcW w:w="4818" w:type="dxa"/>
            <w:shd w:val="clear" w:color="auto" w:fill="auto"/>
            <w:vAlign w:val="center"/>
          </w:tcPr>
          <w:p w14:paraId="418A18C5" w14:textId="147C9314" w:rsidR="009E5449" w:rsidRDefault="009E5449" w:rsidP="00A31D0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 xml:space="preserve">9.1 Presione el acelerador con suavidad para iniciar el </w:t>
            </w:r>
            <w:r w:rsidR="00782E6D">
              <w:rPr>
                <w:rFonts w:ascii="Arial" w:hAnsi="Arial" w:cs="Arial"/>
                <w:sz w:val="20"/>
                <w:szCs w:val="20"/>
              </w:rPr>
              <w:t>levantamiento de cargas (si aplica).</w:t>
            </w:r>
          </w:p>
          <w:p w14:paraId="0A231BFE" w14:textId="77777777" w:rsidR="00782E6D" w:rsidRPr="00C33C90" w:rsidRDefault="00782E6D" w:rsidP="00A31D0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E51C6C" w14:textId="70A2A65B" w:rsidR="009E5449" w:rsidRPr="00C33C90" w:rsidRDefault="009E5449" w:rsidP="009E54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 xml:space="preserve">9.2 Realice el </w:t>
            </w:r>
            <w:r w:rsidR="00035645">
              <w:rPr>
                <w:rFonts w:ascii="Arial" w:hAnsi="Arial" w:cs="Arial"/>
                <w:sz w:val="20"/>
                <w:szCs w:val="20"/>
              </w:rPr>
              <w:t>levantamiento</w:t>
            </w:r>
            <w:r w:rsidRPr="00C33C90">
              <w:rPr>
                <w:rFonts w:ascii="Arial" w:hAnsi="Arial" w:cs="Arial"/>
                <w:sz w:val="20"/>
                <w:szCs w:val="20"/>
              </w:rPr>
              <w:t xml:space="preserve"> de acuerdo a la técnica escogida</w:t>
            </w:r>
            <w:r w:rsidR="0003564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58059CB" w14:textId="576D1C81" w:rsidR="009E5449" w:rsidRPr="00C33C90" w:rsidRDefault="009E5449" w:rsidP="009E54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 xml:space="preserve">9.3 Prestar atención </w:t>
            </w:r>
            <w:r w:rsidR="00035645">
              <w:rPr>
                <w:rFonts w:ascii="Arial" w:hAnsi="Arial" w:cs="Arial"/>
                <w:sz w:val="20"/>
                <w:szCs w:val="20"/>
              </w:rPr>
              <w:t>al izaje de carga del equipo</w:t>
            </w:r>
            <w:r w:rsidRPr="00C33C9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35645">
              <w:rPr>
                <w:rFonts w:ascii="Arial" w:hAnsi="Arial" w:cs="Arial"/>
                <w:sz w:val="20"/>
                <w:szCs w:val="20"/>
              </w:rPr>
              <w:t>no modo que no supere la capacidad permite según ficha técnica del equipo</w:t>
            </w:r>
            <w:r w:rsidRPr="00C33C9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8016C34" w14:textId="16BC2424" w:rsidR="009E5449" w:rsidRPr="00C33C90" w:rsidRDefault="009E5449" w:rsidP="009E54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 xml:space="preserve">9.4 Prestar especial atención a que el ralentí (revolución) sea perfecto, a fin de que se paren las </w:t>
            </w:r>
            <w:r w:rsidR="0046509B">
              <w:rPr>
                <w:rFonts w:ascii="Arial" w:hAnsi="Arial" w:cs="Arial"/>
                <w:sz w:val="20"/>
                <w:szCs w:val="20"/>
              </w:rPr>
              <w:t>los motores</w:t>
            </w:r>
            <w:r w:rsidRPr="00C33C90">
              <w:rPr>
                <w:rFonts w:ascii="Arial" w:hAnsi="Arial" w:cs="Arial"/>
                <w:sz w:val="20"/>
                <w:szCs w:val="20"/>
              </w:rPr>
              <w:t xml:space="preserve"> al soltar el acelerador.</w:t>
            </w:r>
          </w:p>
          <w:p w14:paraId="5DDFA066" w14:textId="77777777" w:rsidR="009E5449" w:rsidRPr="00C33C90" w:rsidRDefault="00A50955" w:rsidP="009E54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9.6</w:t>
            </w:r>
            <w:r w:rsidR="009E5449" w:rsidRPr="00C33C90">
              <w:rPr>
                <w:rFonts w:ascii="Arial" w:hAnsi="Arial" w:cs="Arial"/>
                <w:sz w:val="20"/>
                <w:szCs w:val="20"/>
              </w:rPr>
              <w:t xml:space="preserve"> No tocar las cuchillas estando el motor en marcha, si las cuchillas se bloquean con algún objeto, para inmediatamente el motor y sólo entonces quitar el objeto.</w:t>
            </w:r>
          </w:p>
          <w:p w14:paraId="671962E3" w14:textId="189243F6" w:rsidR="009E5449" w:rsidRPr="00C33C90" w:rsidRDefault="009E5449" w:rsidP="009E54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14:paraId="53F385A4" w14:textId="77777777" w:rsidR="009E5449" w:rsidRPr="00C33C90" w:rsidRDefault="00A31D01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lastRenderedPageBreak/>
              <w:t>Operario</w:t>
            </w:r>
          </w:p>
        </w:tc>
      </w:tr>
      <w:tr w:rsidR="00A50955" w:rsidRPr="00C33C90" w14:paraId="49D99723" w14:textId="77777777" w:rsidTr="00C33C90">
        <w:tc>
          <w:tcPr>
            <w:tcW w:w="993" w:type="dxa"/>
            <w:shd w:val="clear" w:color="auto" w:fill="auto"/>
            <w:vAlign w:val="center"/>
          </w:tcPr>
          <w:p w14:paraId="74F738A7" w14:textId="77777777" w:rsidR="00A50955" w:rsidRPr="00C33C90" w:rsidRDefault="0025632D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454937" w14:textId="77777777" w:rsidR="00A50955" w:rsidRPr="00C33C90" w:rsidRDefault="0025632D" w:rsidP="003049E7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Parar el motor</w:t>
            </w:r>
          </w:p>
        </w:tc>
        <w:tc>
          <w:tcPr>
            <w:tcW w:w="4818" w:type="dxa"/>
            <w:shd w:val="clear" w:color="auto" w:fill="auto"/>
            <w:vAlign w:val="center"/>
          </w:tcPr>
          <w:p w14:paraId="3C16A836" w14:textId="77777777" w:rsidR="00A50955" w:rsidRPr="00C33C90" w:rsidRDefault="00D3090C" w:rsidP="00A31D0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Dejar de acelerar y accionar el pulsador de parada hacia 0; tras soltarlo, el pulsador pasa a la posición de funcionamiento I.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4C3FE24E" w14:textId="77777777" w:rsidR="00A50955" w:rsidRPr="00C33C90" w:rsidRDefault="00A31D01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Operario</w:t>
            </w:r>
          </w:p>
        </w:tc>
      </w:tr>
      <w:tr w:rsidR="00D3090C" w:rsidRPr="00C33C90" w14:paraId="2AA4EFAD" w14:textId="77777777" w:rsidTr="0001598C">
        <w:trPr>
          <w:trHeight w:val="880"/>
        </w:trPr>
        <w:tc>
          <w:tcPr>
            <w:tcW w:w="993" w:type="dxa"/>
            <w:shd w:val="clear" w:color="auto" w:fill="auto"/>
            <w:vAlign w:val="center"/>
          </w:tcPr>
          <w:p w14:paraId="3B87FA86" w14:textId="77777777" w:rsidR="00D3090C" w:rsidRPr="00C33C90" w:rsidRDefault="00D3090C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A2B43A" w14:textId="77777777" w:rsidR="00D3090C" w:rsidRPr="00C33C90" w:rsidRDefault="000A31AE" w:rsidP="003049E7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Finalizar la tarea</w:t>
            </w:r>
          </w:p>
        </w:tc>
        <w:tc>
          <w:tcPr>
            <w:tcW w:w="4818" w:type="dxa"/>
            <w:shd w:val="clear" w:color="auto" w:fill="auto"/>
            <w:vAlign w:val="center"/>
          </w:tcPr>
          <w:p w14:paraId="7EE91532" w14:textId="77777777" w:rsidR="000A31AE" w:rsidRPr="00C33C90" w:rsidRDefault="000A31AE" w:rsidP="000A31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>11.1 Deje enfriar la máquina</w:t>
            </w:r>
          </w:p>
          <w:p w14:paraId="4EDF103B" w14:textId="770C18AE" w:rsidR="000A31AE" w:rsidRPr="00C33C90" w:rsidRDefault="000A31AE" w:rsidP="000A31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 xml:space="preserve">11.2 Vacié y limpie </w:t>
            </w:r>
            <w:r w:rsidR="0046509B">
              <w:rPr>
                <w:rFonts w:ascii="Arial" w:hAnsi="Arial" w:cs="Arial"/>
                <w:sz w:val="20"/>
                <w:szCs w:val="20"/>
              </w:rPr>
              <w:t>la canastilla</w:t>
            </w:r>
            <w:r w:rsidRPr="00C33C90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46509B">
              <w:rPr>
                <w:rFonts w:ascii="Arial" w:hAnsi="Arial" w:cs="Arial"/>
                <w:sz w:val="20"/>
                <w:szCs w:val="20"/>
              </w:rPr>
              <w:t>escombros</w:t>
            </w:r>
            <w:r w:rsidRPr="00C33C90">
              <w:rPr>
                <w:rFonts w:ascii="Arial" w:hAnsi="Arial" w:cs="Arial"/>
                <w:sz w:val="20"/>
                <w:szCs w:val="20"/>
              </w:rPr>
              <w:t xml:space="preserve"> en un lugar bien ventilado.</w:t>
            </w:r>
          </w:p>
          <w:p w14:paraId="5E7E8504" w14:textId="3C4253F1" w:rsidR="000A31AE" w:rsidRPr="00C33C90" w:rsidRDefault="000A31AE" w:rsidP="000A31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90">
              <w:rPr>
                <w:rFonts w:ascii="Arial" w:hAnsi="Arial" w:cs="Arial"/>
                <w:sz w:val="20"/>
                <w:szCs w:val="20"/>
              </w:rPr>
              <w:t xml:space="preserve">11.3 </w:t>
            </w:r>
            <w:r w:rsidR="0001598C">
              <w:rPr>
                <w:rFonts w:ascii="Arial" w:hAnsi="Arial" w:cs="Arial"/>
                <w:sz w:val="20"/>
                <w:szCs w:val="20"/>
              </w:rPr>
              <w:t>Ubique la maquina en un lugar seguro a la obra y al paso de peatones y/o vehículos.</w:t>
            </w:r>
          </w:p>
          <w:p w14:paraId="52C9134C" w14:textId="579B21AF" w:rsidR="00A31D01" w:rsidRPr="00C33C90" w:rsidRDefault="00A31D01" w:rsidP="009E54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14:paraId="06F61C36" w14:textId="77777777" w:rsidR="007A4224" w:rsidRPr="00C33C90" w:rsidRDefault="00A31D01" w:rsidP="00A31D0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sz w:val="20"/>
                <w:szCs w:val="20"/>
                <w:lang w:eastAsia="es-CO"/>
              </w:rPr>
              <w:t>Operario</w:t>
            </w:r>
          </w:p>
        </w:tc>
      </w:tr>
    </w:tbl>
    <w:p w14:paraId="148B9232" w14:textId="77777777" w:rsidR="00A31D01" w:rsidRDefault="00A31D01" w:rsidP="00981DC9">
      <w:pPr>
        <w:jc w:val="both"/>
        <w:rPr>
          <w:rFonts w:ascii="Arial" w:hAnsi="Arial" w:cs="Arial"/>
          <w:b/>
          <w:sz w:val="20"/>
          <w:szCs w:val="20"/>
        </w:rPr>
      </w:pPr>
    </w:p>
    <w:p w14:paraId="4974538B" w14:textId="77777777" w:rsidR="00981DC9" w:rsidRPr="00C33C90" w:rsidRDefault="00981DC9" w:rsidP="00981DC9">
      <w:pPr>
        <w:jc w:val="both"/>
        <w:rPr>
          <w:rFonts w:ascii="Arial" w:hAnsi="Arial" w:cs="Arial"/>
          <w:b/>
          <w:sz w:val="20"/>
          <w:szCs w:val="20"/>
        </w:rPr>
      </w:pPr>
      <w:r w:rsidRPr="00C33C90">
        <w:rPr>
          <w:rFonts w:ascii="Arial" w:hAnsi="Arial" w:cs="Arial"/>
          <w:b/>
          <w:sz w:val="20"/>
          <w:szCs w:val="20"/>
        </w:rPr>
        <w:t>OBSERVACIONES</w:t>
      </w:r>
    </w:p>
    <w:p w14:paraId="0EB5CB00" w14:textId="77777777" w:rsidR="00981DC9" w:rsidRPr="00EC4A23" w:rsidRDefault="00981DC9" w:rsidP="00EC4A23">
      <w:pPr>
        <w:pStyle w:val="Prrafodelista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EC4A23">
        <w:rPr>
          <w:rFonts w:ascii="Arial" w:hAnsi="Arial" w:cs="Arial"/>
          <w:sz w:val="20"/>
          <w:szCs w:val="20"/>
        </w:rPr>
        <w:t>No colocarse ropa que pueda engancharse en la máquina o los arbustos. (bufandas, reloj, anillos)</w:t>
      </w:r>
      <w:r w:rsidR="00EC4A23" w:rsidRPr="00EC4A23">
        <w:rPr>
          <w:rFonts w:ascii="Arial" w:hAnsi="Arial" w:cs="Arial"/>
          <w:sz w:val="20"/>
          <w:szCs w:val="20"/>
        </w:rPr>
        <w:t>.</w:t>
      </w:r>
    </w:p>
    <w:p w14:paraId="084E767D" w14:textId="77777777" w:rsidR="00981DC9" w:rsidRPr="00EC4A23" w:rsidRDefault="00981DC9" w:rsidP="00EC4A23">
      <w:pPr>
        <w:pStyle w:val="Prrafodelista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EC4A23">
        <w:rPr>
          <w:rFonts w:ascii="Arial" w:hAnsi="Arial" w:cs="Arial"/>
          <w:sz w:val="20"/>
          <w:szCs w:val="20"/>
        </w:rPr>
        <w:t>La máquina sólo se deberá utilizar si se encuentra en óptimas condiciones.</w:t>
      </w:r>
    </w:p>
    <w:p w14:paraId="45245A5F" w14:textId="77777777" w:rsidR="00981DC9" w:rsidRPr="00EC4A23" w:rsidRDefault="00981DC9" w:rsidP="00EC4A23">
      <w:pPr>
        <w:pStyle w:val="Prrafodelista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EC4A23">
        <w:rPr>
          <w:rFonts w:ascii="Arial" w:hAnsi="Arial" w:cs="Arial"/>
          <w:sz w:val="20"/>
          <w:szCs w:val="20"/>
        </w:rPr>
        <w:t>Parar inmediatamente el motor en caso de peligro inminente o bien de emergencia- accionar el pulsador de parada a 0.</w:t>
      </w:r>
    </w:p>
    <w:p w14:paraId="1EABDADC" w14:textId="2F80B741" w:rsidR="00981DC9" w:rsidRPr="00EC4A23" w:rsidRDefault="00981DC9" w:rsidP="00EC4A23">
      <w:pPr>
        <w:pStyle w:val="Prrafodelista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EC4A23">
        <w:rPr>
          <w:rFonts w:ascii="Arial" w:hAnsi="Arial" w:cs="Arial"/>
          <w:sz w:val="20"/>
          <w:szCs w:val="20"/>
        </w:rPr>
        <w:t xml:space="preserve">Evite trabajos con posturas por encima de la cabeza y nunca realice trabajos si </w:t>
      </w:r>
      <w:r w:rsidR="00C26D23">
        <w:rPr>
          <w:rFonts w:ascii="Arial" w:hAnsi="Arial" w:cs="Arial"/>
          <w:sz w:val="20"/>
          <w:szCs w:val="20"/>
        </w:rPr>
        <w:t>obtiene visibilidad optima.</w:t>
      </w:r>
    </w:p>
    <w:p w14:paraId="41F7F66D" w14:textId="77777777" w:rsidR="00981DC9" w:rsidRPr="00EC4A23" w:rsidRDefault="00981DC9" w:rsidP="00EC4A23">
      <w:pPr>
        <w:pStyle w:val="Prrafodelista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EC4A23">
        <w:rPr>
          <w:rFonts w:ascii="Arial" w:hAnsi="Arial" w:cs="Arial"/>
          <w:sz w:val="20"/>
          <w:szCs w:val="20"/>
        </w:rPr>
        <w:t>Manténgase atento asegurándose que no hayan otras personas en la zona de trabajo y que el área de trabajo sea segura.</w:t>
      </w:r>
    </w:p>
    <w:p w14:paraId="60B57888" w14:textId="251A9127" w:rsidR="00981DC9" w:rsidRPr="00EC4A23" w:rsidRDefault="00981DC9" w:rsidP="00EC4A23">
      <w:pPr>
        <w:pStyle w:val="Prrafodelista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EC4A23">
        <w:rPr>
          <w:rFonts w:ascii="Arial" w:hAnsi="Arial" w:cs="Arial"/>
          <w:sz w:val="20"/>
          <w:szCs w:val="20"/>
        </w:rPr>
        <w:t xml:space="preserve">Preste especial atención al </w:t>
      </w:r>
      <w:r w:rsidR="00C26D23">
        <w:rPr>
          <w:rFonts w:ascii="Arial" w:hAnsi="Arial" w:cs="Arial"/>
          <w:sz w:val="20"/>
          <w:szCs w:val="20"/>
        </w:rPr>
        <w:t xml:space="preserve">recoger cargas </w:t>
      </w:r>
      <w:r w:rsidRPr="00EC4A23">
        <w:rPr>
          <w:rFonts w:ascii="Arial" w:hAnsi="Arial" w:cs="Arial"/>
          <w:sz w:val="20"/>
          <w:szCs w:val="20"/>
        </w:rPr>
        <w:t>alt</w:t>
      </w:r>
      <w:r w:rsidR="008A6003">
        <w:rPr>
          <w:rFonts w:ascii="Arial" w:hAnsi="Arial" w:cs="Arial"/>
          <w:sz w:val="20"/>
          <w:szCs w:val="20"/>
        </w:rPr>
        <w:t>a</w:t>
      </w:r>
      <w:r w:rsidRPr="00EC4A23">
        <w:rPr>
          <w:rFonts w:ascii="Arial" w:hAnsi="Arial" w:cs="Arial"/>
          <w:sz w:val="20"/>
          <w:szCs w:val="20"/>
        </w:rPr>
        <w:t xml:space="preserve">s, ya que podría encontrarse con </w:t>
      </w:r>
      <w:r w:rsidR="008A6003">
        <w:rPr>
          <w:rFonts w:ascii="Arial" w:hAnsi="Arial" w:cs="Arial"/>
          <w:sz w:val="20"/>
          <w:szCs w:val="20"/>
        </w:rPr>
        <w:t>objetos que impidan la visibilidad</w:t>
      </w:r>
      <w:r w:rsidRPr="00EC4A23">
        <w:rPr>
          <w:rFonts w:ascii="Arial" w:hAnsi="Arial" w:cs="Arial"/>
          <w:sz w:val="20"/>
          <w:szCs w:val="20"/>
        </w:rPr>
        <w:t>.</w:t>
      </w:r>
    </w:p>
    <w:p w14:paraId="559EE251" w14:textId="77777777" w:rsidR="00981DC9" w:rsidRPr="00EC4A23" w:rsidRDefault="00981DC9" w:rsidP="00EC4A23">
      <w:pPr>
        <w:pStyle w:val="Prrafodelista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EC4A23">
        <w:rPr>
          <w:rFonts w:ascii="Arial" w:hAnsi="Arial" w:cs="Arial"/>
          <w:sz w:val="20"/>
          <w:szCs w:val="20"/>
        </w:rPr>
        <w:t>El engranaje se calienta durante el trabajo. No tocar la caja de engranaje dado que se pueden generar quemaduras.</w:t>
      </w:r>
    </w:p>
    <w:p w14:paraId="4B5D1637" w14:textId="77777777" w:rsidR="00981DC9" w:rsidRPr="00EC4A23" w:rsidRDefault="00981DC9" w:rsidP="00EC4A23">
      <w:pPr>
        <w:pStyle w:val="Prrafodelista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EC4A23">
        <w:rPr>
          <w:rFonts w:ascii="Arial" w:hAnsi="Arial" w:cs="Arial"/>
          <w:sz w:val="20"/>
          <w:szCs w:val="20"/>
        </w:rPr>
        <w:t>Hacer siempre oportunamente pausas en el trabajo.</w:t>
      </w:r>
    </w:p>
    <w:p w14:paraId="4D2A1F2F" w14:textId="77777777" w:rsidR="00981DC9" w:rsidRPr="00EC4A23" w:rsidRDefault="00981DC9" w:rsidP="00EC4A23">
      <w:pPr>
        <w:pStyle w:val="Prrafodelista"/>
        <w:numPr>
          <w:ilvl w:val="0"/>
          <w:numId w:val="10"/>
        </w:numPr>
        <w:tabs>
          <w:tab w:val="left" w:pos="284"/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EC4A23">
        <w:rPr>
          <w:rFonts w:ascii="Arial" w:hAnsi="Arial" w:cs="Arial"/>
          <w:sz w:val="20"/>
          <w:szCs w:val="20"/>
        </w:rPr>
        <w:t>Trabajar en buenas condiciones de luz y visibilidad.</w:t>
      </w:r>
    </w:p>
    <w:p w14:paraId="63FB3ACB" w14:textId="77777777" w:rsidR="00981DC9" w:rsidRPr="00EC4A23" w:rsidRDefault="00981DC9" w:rsidP="00EC4A23">
      <w:pPr>
        <w:pStyle w:val="Prrafodelista"/>
        <w:numPr>
          <w:ilvl w:val="0"/>
          <w:numId w:val="10"/>
        </w:numPr>
        <w:tabs>
          <w:tab w:val="left" w:pos="284"/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EC4A23">
        <w:rPr>
          <w:rFonts w:ascii="Arial" w:hAnsi="Arial" w:cs="Arial"/>
          <w:sz w:val="20"/>
          <w:szCs w:val="20"/>
        </w:rPr>
        <w:t>No fumar trabajando con la máquina ni en el entorno de la misma dado que hay peligro de incendio.</w:t>
      </w:r>
    </w:p>
    <w:p w14:paraId="380B6D17" w14:textId="77777777" w:rsidR="00981DC9" w:rsidRPr="00EC4A23" w:rsidRDefault="00981DC9" w:rsidP="00EC4A23">
      <w:pPr>
        <w:pStyle w:val="Prrafodelista"/>
        <w:numPr>
          <w:ilvl w:val="0"/>
          <w:numId w:val="10"/>
        </w:numPr>
        <w:tabs>
          <w:tab w:val="left" w:pos="284"/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EC4A23">
        <w:rPr>
          <w:rFonts w:ascii="Arial" w:hAnsi="Arial" w:cs="Arial"/>
          <w:sz w:val="20"/>
          <w:szCs w:val="20"/>
        </w:rPr>
        <w:t>Parar el motor antes de ausentarse de la máquina.</w:t>
      </w:r>
    </w:p>
    <w:p w14:paraId="2964E20D" w14:textId="77777777" w:rsidR="00981DC9" w:rsidRPr="00EC4A23" w:rsidRDefault="00981DC9" w:rsidP="00EC4A23">
      <w:pPr>
        <w:pStyle w:val="Prrafodelista"/>
        <w:numPr>
          <w:ilvl w:val="0"/>
          <w:numId w:val="10"/>
        </w:numPr>
        <w:tabs>
          <w:tab w:val="left" w:pos="284"/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EC4A23">
        <w:rPr>
          <w:rFonts w:ascii="Arial" w:hAnsi="Arial" w:cs="Arial"/>
          <w:sz w:val="20"/>
          <w:szCs w:val="20"/>
        </w:rPr>
        <w:t>Hacer siempre pausas de trabajo para prevenir el cansancio y el agotamiento.</w:t>
      </w:r>
    </w:p>
    <w:p w14:paraId="1E40C645" w14:textId="77777777" w:rsidR="00981DC9" w:rsidRPr="00EC4A23" w:rsidRDefault="00981DC9" w:rsidP="00EC4A23">
      <w:pPr>
        <w:pStyle w:val="Prrafodelista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EC4A23">
        <w:rPr>
          <w:rFonts w:ascii="Arial" w:hAnsi="Arial" w:cs="Arial"/>
          <w:sz w:val="20"/>
          <w:szCs w:val="20"/>
        </w:rPr>
        <w:t>Trabaje con tranquilidad y prudencia, sólo en buenas condiciones de luz y visibilidad.</w:t>
      </w:r>
    </w:p>
    <w:p w14:paraId="36030BBA" w14:textId="77777777" w:rsidR="00981DC9" w:rsidRPr="00EC4A23" w:rsidRDefault="00981DC9" w:rsidP="00EC4A23">
      <w:pPr>
        <w:pStyle w:val="Prrafodelista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EC4A23">
        <w:rPr>
          <w:rFonts w:ascii="Arial" w:hAnsi="Arial" w:cs="Arial"/>
          <w:sz w:val="20"/>
          <w:szCs w:val="20"/>
        </w:rPr>
        <w:t>Nunca trabaje con la máquina en locales cerrados.</w:t>
      </w:r>
    </w:p>
    <w:p w14:paraId="2DE59D10" w14:textId="77777777" w:rsidR="00981DC9" w:rsidRPr="00EC4A23" w:rsidRDefault="00981DC9" w:rsidP="00EC4A23">
      <w:pPr>
        <w:pStyle w:val="Prrafodelista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EC4A23">
        <w:rPr>
          <w:rFonts w:ascii="Arial" w:hAnsi="Arial" w:cs="Arial"/>
          <w:sz w:val="20"/>
          <w:szCs w:val="20"/>
        </w:rPr>
        <w:t>En caso de malestar, dolores de cabeza, dificultades de visión suspenda inmediatamente la labor e informe a su jefe inmediato.</w:t>
      </w:r>
    </w:p>
    <w:p w14:paraId="5CC73505" w14:textId="77777777" w:rsidR="00981DC9" w:rsidRPr="00EC4A23" w:rsidRDefault="00981DC9" w:rsidP="00EC4A23">
      <w:pPr>
        <w:pStyle w:val="Prrafodelista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EC4A23">
        <w:rPr>
          <w:rFonts w:ascii="Arial" w:hAnsi="Arial" w:cs="Arial"/>
          <w:sz w:val="20"/>
          <w:szCs w:val="20"/>
        </w:rPr>
        <w:t>Trabaje con la máquina haciendo poco ruido y acelerando poco, no dejar necesariamente el motor en marcha das sólo gas para trabajar.</w:t>
      </w:r>
    </w:p>
    <w:p w14:paraId="6149E239" w14:textId="77777777" w:rsidR="00981DC9" w:rsidRPr="00EC4A23" w:rsidRDefault="00981DC9" w:rsidP="00EC4A23">
      <w:pPr>
        <w:pStyle w:val="Prrafodelista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EC4A23">
        <w:rPr>
          <w:rFonts w:ascii="Arial" w:hAnsi="Arial" w:cs="Arial"/>
          <w:sz w:val="20"/>
          <w:szCs w:val="20"/>
        </w:rPr>
        <w:t>En el caso de que la máquina haya sufrido golpes, caídas o averías informar inmediatamente al jefe inmediato para comprobar que funcione de forma segura antes de volver a trabajar.</w:t>
      </w:r>
    </w:p>
    <w:p w14:paraId="6A7883A4" w14:textId="77777777" w:rsidR="00981DC9" w:rsidRPr="00EC4A23" w:rsidRDefault="00981DC9" w:rsidP="00EC4A23">
      <w:pPr>
        <w:pStyle w:val="Prrafodelista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EC4A23">
        <w:rPr>
          <w:rFonts w:ascii="Arial" w:hAnsi="Arial" w:cs="Arial"/>
          <w:sz w:val="20"/>
          <w:szCs w:val="20"/>
        </w:rPr>
        <w:t>Cualquier inquietud revise el manual de instrucciones del equipo o contáctese con su jefe inmediato, no opere la máquina su tiene alguna duda.</w:t>
      </w:r>
    </w:p>
    <w:p w14:paraId="2C5F09BD" w14:textId="5D0644AC" w:rsidR="00B91FA8" w:rsidRDefault="00B91FA8" w:rsidP="001158D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548563FC" w14:textId="1C598ACC" w:rsidR="0034173B" w:rsidRDefault="0034173B" w:rsidP="001158D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322E7C31" w14:textId="3C5F339A" w:rsidR="0034173B" w:rsidRDefault="0034173B" w:rsidP="001158D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2B4B5F95" w14:textId="059E994B" w:rsidR="0034173B" w:rsidRDefault="0034173B" w:rsidP="001158D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306B94A2" w14:textId="2A31E225" w:rsidR="0034173B" w:rsidRDefault="0034173B" w:rsidP="001158D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56BD705E" w14:textId="77777777" w:rsidR="0034173B" w:rsidRPr="00C33C90" w:rsidRDefault="0034173B" w:rsidP="001158D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5505655C" w14:textId="77777777" w:rsidR="00BE1002" w:rsidRPr="00C33C90" w:rsidRDefault="00E13BFE" w:rsidP="00BF62FE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C33C90">
        <w:rPr>
          <w:rFonts w:ascii="Arial" w:hAnsi="Arial" w:cs="Arial"/>
          <w:b/>
          <w:sz w:val="20"/>
          <w:szCs w:val="20"/>
        </w:rPr>
        <w:lastRenderedPageBreak/>
        <w:t xml:space="preserve">8. </w:t>
      </w:r>
      <w:r w:rsidR="00BE1002" w:rsidRPr="00C33C90">
        <w:rPr>
          <w:rFonts w:ascii="Arial" w:hAnsi="Arial" w:cs="Arial"/>
          <w:b/>
          <w:sz w:val="20"/>
          <w:szCs w:val="20"/>
        </w:rPr>
        <w:t>DOCUMENTOS RELACIONADOS</w:t>
      </w:r>
    </w:p>
    <w:p w14:paraId="4B0E621F" w14:textId="77777777" w:rsidR="00BF62FE" w:rsidRPr="00C33C90" w:rsidRDefault="00BF62FE" w:rsidP="00542F58">
      <w:pPr>
        <w:spacing w:line="276" w:lineRule="auto"/>
        <w:ind w:left="284"/>
        <w:rPr>
          <w:rFonts w:ascii="Arial" w:hAnsi="Arial" w:cs="Arial"/>
          <w:sz w:val="20"/>
          <w:szCs w:val="20"/>
        </w:rPr>
      </w:pPr>
      <w:r w:rsidRPr="00C33C90">
        <w:rPr>
          <w:rFonts w:ascii="Arial" w:hAnsi="Arial" w:cs="Arial"/>
          <w:sz w:val="20"/>
          <w:szCs w:val="20"/>
        </w:rPr>
        <w:t>N.A</w:t>
      </w:r>
    </w:p>
    <w:p w14:paraId="01D72817" w14:textId="77777777" w:rsidR="00E13BFE" w:rsidRPr="00C33C90" w:rsidRDefault="00E13BFE" w:rsidP="00E13BFE">
      <w:pPr>
        <w:spacing w:line="276" w:lineRule="auto"/>
        <w:rPr>
          <w:rFonts w:ascii="Arial" w:hAnsi="Arial" w:cs="Arial"/>
          <w:sz w:val="20"/>
          <w:szCs w:val="20"/>
        </w:rPr>
      </w:pPr>
    </w:p>
    <w:p w14:paraId="3629B241" w14:textId="77777777" w:rsidR="00BE1002" w:rsidRDefault="00E13BFE" w:rsidP="00E13BFE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C33C90">
        <w:rPr>
          <w:rFonts w:ascii="Arial" w:hAnsi="Arial" w:cs="Arial"/>
          <w:b/>
          <w:sz w:val="20"/>
          <w:szCs w:val="20"/>
        </w:rPr>
        <w:t xml:space="preserve">9. </w:t>
      </w:r>
      <w:r w:rsidR="007B38E8" w:rsidRPr="00C33C90">
        <w:rPr>
          <w:rFonts w:ascii="Arial" w:hAnsi="Arial" w:cs="Arial"/>
          <w:b/>
          <w:sz w:val="20"/>
          <w:szCs w:val="20"/>
        </w:rPr>
        <w:t>CONTROL DE CAMBIOS</w:t>
      </w:r>
    </w:p>
    <w:p w14:paraId="78A82E6B" w14:textId="77777777" w:rsidR="00A31D01" w:rsidRPr="00C33C90" w:rsidRDefault="00A31D01" w:rsidP="00E13BFE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1737"/>
        <w:gridCol w:w="3591"/>
        <w:gridCol w:w="2949"/>
      </w:tblGrid>
      <w:tr w:rsidR="00222CFD" w:rsidRPr="00C33C90" w14:paraId="32C7B176" w14:textId="77777777" w:rsidTr="00222CFD">
        <w:trPr>
          <w:trHeight w:val="373"/>
          <w:jc w:val="center"/>
        </w:trPr>
        <w:tc>
          <w:tcPr>
            <w:tcW w:w="1118" w:type="dxa"/>
            <w:shd w:val="clear" w:color="auto" w:fill="auto"/>
            <w:vAlign w:val="center"/>
          </w:tcPr>
          <w:p w14:paraId="6709C8AA" w14:textId="77777777" w:rsidR="00222CFD" w:rsidRPr="00C33C90" w:rsidRDefault="00222CFD" w:rsidP="00222CFD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VERSIÓN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7D63FD18" w14:textId="77777777" w:rsidR="00222CFD" w:rsidRPr="00C33C90" w:rsidRDefault="00222CFD" w:rsidP="00222CFD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FECHA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7FF16BAA" w14:textId="77777777" w:rsidR="00222CFD" w:rsidRPr="00C33C90" w:rsidRDefault="00222CFD" w:rsidP="00222CFD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6BBC52F7" w14:textId="77777777" w:rsidR="00222CFD" w:rsidRPr="00C33C90" w:rsidRDefault="00222CFD" w:rsidP="00222CFD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33C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PARTICIPANTES</w:t>
            </w:r>
          </w:p>
        </w:tc>
      </w:tr>
      <w:tr w:rsidR="00D8556B" w:rsidRPr="00C33C90" w14:paraId="51D8A630" w14:textId="77777777" w:rsidTr="00222CFD">
        <w:trPr>
          <w:jc w:val="center"/>
        </w:trPr>
        <w:tc>
          <w:tcPr>
            <w:tcW w:w="1118" w:type="dxa"/>
            <w:shd w:val="clear" w:color="auto" w:fill="auto"/>
            <w:vAlign w:val="center"/>
          </w:tcPr>
          <w:p w14:paraId="31EFCCB7" w14:textId="77777777" w:rsidR="00D8556B" w:rsidRPr="00C33C90" w:rsidRDefault="00A31D01" w:rsidP="00D8556B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578D61F2" w14:textId="4B569FA8" w:rsidR="00D8556B" w:rsidRPr="00C33C90" w:rsidRDefault="00A31D01" w:rsidP="00D8556B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20</w:t>
            </w:r>
            <w:r w:rsidR="0034173B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21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-04-07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65F3561B" w14:textId="77777777" w:rsidR="00D8556B" w:rsidRPr="00C33C90" w:rsidRDefault="00A31D01" w:rsidP="00D8556B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Versión inicial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433B37CE" w14:textId="5537C61F" w:rsidR="00D8556B" w:rsidRPr="00C33C90" w:rsidRDefault="00A31D01" w:rsidP="00D8556B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Salubrista Ocupacional</w:t>
            </w:r>
          </w:p>
        </w:tc>
      </w:tr>
    </w:tbl>
    <w:p w14:paraId="7F6C5CCB" w14:textId="77777777" w:rsidR="00BE1002" w:rsidRPr="00C33C90" w:rsidRDefault="00BE1002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7B30E462" w14:textId="77777777" w:rsidR="001E07C1" w:rsidRPr="00C33C90" w:rsidRDefault="001E07C1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1DB6818F" w14:textId="77777777" w:rsidR="00B91FA8" w:rsidRPr="00C33C90" w:rsidRDefault="00B91FA8" w:rsidP="001158DE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B91FA8" w:rsidRPr="00C33C90" w:rsidSect="00EC6461">
      <w:headerReference w:type="default" r:id="rId9"/>
      <w:pgSz w:w="12240" w:h="15840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11317" w14:textId="77777777" w:rsidR="00D95D17" w:rsidRDefault="00D95D17" w:rsidP="00BE1002">
      <w:pPr>
        <w:spacing w:after="0" w:line="240" w:lineRule="auto"/>
      </w:pPr>
      <w:r>
        <w:separator/>
      </w:r>
    </w:p>
  </w:endnote>
  <w:endnote w:type="continuationSeparator" w:id="0">
    <w:p w14:paraId="405F2BBB" w14:textId="77777777" w:rsidR="00D95D17" w:rsidRDefault="00D95D17" w:rsidP="00BE1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FC79F" w14:textId="77777777" w:rsidR="00D95D17" w:rsidRDefault="00D95D17" w:rsidP="00BE1002">
      <w:pPr>
        <w:spacing w:after="0" w:line="240" w:lineRule="auto"/>
      </w:pPr>
      <w:r>
        <w:separator/>
      </w:r>
    </w:p>
  </w:footnote>
  <w:footnote w:type="continuationSeparator" w:id="0">
    <w:p w14:paraId="1265C8B0" w14:textId="77777777" w:rsidR="00D95D17" w:rsidRDefault="00D95D17" w:rsidP="00BE1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0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674"/>
      <w:gridCol w:w="2159"/>
      <w:gridCol w:w="2169"/>
      <w:gridCol w:w="2160"/>
      <w:gridCol w:w="1898"/>
    </w:tblGrid>
    <w:tr w:rsidR="00BE1002" w:rsidRPr="00BE4347" w14:paraId="6A5E03FE" w14:textId="77777777" w:rsidTr="00C33C90">
      <w:trPr>
        <w:trHeight w:val="340"/>
        <w:jc w:val="center"/>
      </w:trPr>
      <w:tc>
        <w:tcPr>
          <w:tcW w:w="1271" w:type="dxa"/>
          <w:vMerge w:val="restart"/>
          <w:tcBorders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14:paraId="29DB506B" w14:textId="2797B2E1" w:rsidR="00BE1002" w:rsidRPr="00BE4347" w:rsidRDefault="007A2FAE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  <w:r w:rsidRPr="007A2FAE">
            <w:rPr>
              <w:rFonts w:ascii="Arial" w:hAnsi="Arial" w:cs="Arial"/>
              <w:color w:val="000000"/>
              <w:lang w:eastAsia="es-CO"/>
            </w:rPr>
            <w:drawing>
              <wp:inline distT="0" distB="0" distL="0" distR="0" wp14:anchorId="0F2DACE9" wp14:editId="3D06FD4A">
                <wp:extent cx="974141" cy="424282"/>
                <wp:effectExtent l="0" t="0" r="0" b="0"/>
                <wp:docPr id="4" name="Imagen 4" descr="CS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SN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6919"/>
                        <a:stretch/>
                      </pic:blipFill>
                      <pic:spPr bwMode="auto">
                        <a:xfrm>
                          <a:off x="0" y="0"/>
                          <a:ext cx="985089" cy="429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DA8DB42" w14:textId="77777777" w:rsidR="00BE1002" w:rsidRPr="00BE4347" w:rsidRDefault="00BE1002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8789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  <w:hideMark/>
        </w:tcPr>
        <w:p w14:paraId="31F04A45" w14:textId="5930FB64" w:rsidR="00BE1002" w:rsidRPr="002D7F65" w:rsidRDefault="00A222B0" w:rsidP="00A222B0">
          <w:pPr>
            <w:spacing w:after="0"/>
            <w:jc w:val="center"/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  <w:t xml:space="preserve">USO DE </w:t>
          </w:r>
          <w:r w:rsidR="00E43A9C"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  <w:t>MAQUINARIA PESADA</w:t>
          </w:r>
        </w:p>
      </w:tc>
    </w:tr>
    <w:tr w:rsidR="001E07C1" w:rsidRPr="00BE4347" w14:paraId="4DAE81C8" w14:textId="77777777" w:rsidTr="00C33C90">
      <w:trPr>
        <w:trHeight w:val="283"/>
        <w:jc w:val="center"/>
      </w:trPr>
      <w:tc>
        <w:tcPr>
          <w:tcW w:w="1271" w:type="dxa"/>
          <w:vMerge/>
          <w:tcBorders>
            <w:right w:val="single" w:sz="4" w:space="0" w:color="000000"/>
          </w:tcBorders>
          <w:vAlign w:val="center"/>
          <w:hideMark/>
        </w:tcPr>
        <w:p w14:paraId="33CC19B1" w14:textId="77777777" w:rsidR="001E07C1" w:rsidRPr="00BE4347" w:rsidRDefault="001E07C1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8789" w:type="dxa"/>
          <w:gridSpan w:val="4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center"/>
          <w:hideMark/>
        </w:tcPr>
        <w:p w14:paraId="38025CCA" w14:textId="223660F2" w:rsidR="001E07C1" w:rsidRPr="0034061A" w:rsidRDefault="00EC6461" w:rsidP="00C33C90">
          <w:pPr>
            <w:spacing w:after="0"/>
            <w:jc w:val="center"/>
            <w:rPr>
              <w:rFonts w:ascii="Arial" w:hAnsi="Arial" w:cs="Arial"/>
              <w:bCs/>
              <w:color w:val="000000"/>
              <w:sz w:val="24"/>
              <w:lang w:eastAsia="es-CO"/>
            </w:rPr>
          </w:pPr>
          <w:r w:rsidRPr="0034061A">
            <w:rPr>
              <w:rFonts w:ascii="Arial" w:hAnsi="Arial" w:cs="Arial"/>
              <w:bCs/>
              <w:color w:val="000000"/>
              <w:sz w:val="24"/>
              <w:lang w:eastAsia="es-CO"/>
            </w:rPr>
            <w:t xml:space="preserve">PROCESO: </w:t>
          </w:r>
          <w:r w:rsidR="00E43A9C">
            <w:rPr>
              <w:rFonts w:ascii="Arial" w:hAnsi="Arial" w:cs="Arial"/>
              <w:bCs/>
              <w:color w:val="000000"/>
              <w:sz w:val="24"/>
              <w:lang w:eastAsia="es-CO"/>
            </w:rPr>
            <w:t>Sistema de Gestión de Seguridad y Salud en el Trabajo</w:t>
          </w:r>
        </w:p>
      </w:tc>
    </w:tr>
    <w:tr w:rsidR="00EC6461" w:rsidRPr="00BE4347" w14:paraId="3F635D5A" w14:textId="77777777" w:rsidTr="00C33C90">
      <w:trPr>
        <w:trHeight w:val="283"/>
        <w:jc w:val="center"/>
      </w:trPr>
      <w:tc>
        <w:tcPr>
          <w:tcW w:w="1271" w:type="dxa"/>
          <w:vMerge/>
          <w:tcBorders>
            <w:right w:val="single" w:sz="4" w:space="0" w:color="000000"/>
          </w:tcBorders>
          <w:vAlign w:val="center"/>
          <w:hideMark/>
        </w:tcPr>
        <w:p w14:paraId="3AB5ABAD" w14:textId="77777777" w:rsidR="00EC6461" w:rsidRPr="00BE4347" w:rsidRDefault="00EC6461" w:rsidP="00EC6461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2268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  <w:hideMark/>
        </w:tcPr>
        <w:p w14:paraId="6687D367" w14:textId="2FD3CFCA" w:rsidR="00EC6461" w:rsidRPr="002D7F65" w:rsidRDefault="00C33C90" w:rsidP="00EC6461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lang w:eastAsia="es-CO"/>
            </w:rPr>
          </w:pPr>
          <w:r>
            <w:rPr>
              <w:rFonts w:ascii="Arial" w:hAnsi="Arial" w:cs="Arial"/>
              <w:bCs/>
              <w:color w:val="000000"/>
              <w:sz w:val="20"/>
              <w:lang w:eastAsia="es-CO"/>
            </w:rPr>
            <w:t>G</w:t>
          </w:r>
          <w:r w:rsidR="009103AC">
            <w:rPr>
              <w:rFonts w:ascii="Arial" w:hAnsi="Arial" w:cs="Arial"/>
              <w:bCs/>
              <w:color w:val="000000"/>
              <w:sz w:val="20"/>
              <w:lang w:eastAsia="es-CO"/>
            </w:rPr>
            <w:t>SST</w:t>
          </w:r>
          <w:r>
            <w:rPr>
              <w:rFonts w:ascii="Arial" w:hAnsi="Arial" w:cs="Arial"/>
              <w:bCs/>
              <w:color w:val="000000"/>
              <w:sz w:val="20"/>
              <w:lang w:eastAsia="es-CO"/>
            </w:rPr>
            <w:t>-P-203</w:t>
          </w:r>
        </w:p>
      </w:tc>
      <w:tc>
        <w:tcPr>
          <w:tcW w:w="2268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03C6022B" w14:textId="77777777" w:rsidR="00EC6461" w:rsidRPr="002D7F65" w:rsidRDefault="00EC6461" w:rsidP="00EC6461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lang w:eastAsia="es-CO"/>
            </w:rPr>
          </w:pPr>
          <w:r w:rsidRPr="002D7F65">
            <w:rPr>
              <w:rFonts w:ascii="Arial" w:hAnsi="Arial" w:cs="Arial"/>
              <w:bCs/>
              <w:color w:val="000000"/>
              <w:sz w:val="20"/>
              <w:lang w:eastAsia="es-CO"/>
            </w:rPr>
            <w:t>Versión:</w:t>
          </w:r>
          <w:r w:rsidR="00C33C90">
            <w:rPr>
              <w:rFonts w:ascii="Arial" w:hAnsi="Arial" w:cs="Arial"/>
              <w:bCs/>
              <w:color w:val="000000"/>
              <w:sz w:val="20"/>
              <w:lang w:eastAsia="es-CO"/>
            </w:rPr>
            <w:t xml:space="preserve"> 1</w:t>
          </w:r>
        </w:p>
      </w:tc>
      <w:tc>
        <w:tcPr>
          <w:tcW w:w="2268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5E4DE6BD" w14:textId="75CCC5D2" w:rsidR="00EC6461" w:rsidRPr="002D7F65" w:rsidRDefault="00EC6461" w:rsidP="00EC6461">
          <w:pPr>
            <w:spacing w:after="0"/>
            <w:jc w:val="center"/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</w:pPr>
          <w:r w:rsidRPr="002D7F65">
            <w:rPr>
              <w:rFonts w:ascii="Arial" w:hAnsi="Arial" w:cs="Arial"/>
              <w:bCs/>
              <w:color w:val="000000"/>
              <w:sz w:val="20"/>
              <w:lang w:eastAsia="es-CO"/>
            </w:rPr>
            <w:t>Fecha:</w:t>
          </w:r>
          <w:r w:rsidR="00C33C90">
            <w:rPr>
              <w:rFonts w:ascii="Arial" w:hAnsi="Arial" w:cs="Arial"/>
              <w:bCs/>
              <w:color w:val="000000"/>
              <w:sz w:val="20"/>
              <w:lang w:eastAsia="es-CO"/>
            </w:rPr>
            <w:t xml:space="preserve"> 20</w:t>
          </w:r>
          <w:r w:rsidR="009103AC">
            <w:rPr>
              <w:rFonts w:ascii="Arial" w:hAnsi="Arial" w:cs="Arial"/>
              <w:bCs/>
              <w:color w:val="000000"/>
              <w:sz w:val="20"/>
              <w:lang w:eastAsia="es-CO"/>
            </w:rPr>
            <w:t>21</w:t>
          </w:r>
          <w:r w:rsidR="00C33C90">
            <w:rPr>
              <w:rFonts w:ascii="Arial" w:hAnsi="Arial" w:cs="Arial"/>
              <w:bCs/>
              <w:color w:val="000000"/>
              <w:sz w:val="20"/>
              <w:lang w:eastAsia="es-CO"/>
            </w:rPr>
            <w:t>-04-07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6D99C68F" w14:textId="77777777" w:rsidR="00EC6461" w:rsidRPr="002D7F65" w:rsidRDefault="00EC6461" w:rsidP="00EC6461">
          <w:pPr>
            <w:spacing w:after="0"/>
            <w:jc w:val="center"/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</w:pPr>
          <w:r w:rsidRPr="00D149C7">
            <w:rPr>
              <w:rFonts w:ascii="Arial" w:hAnsi="Arial" w:cs="Arial"/>
              <w:sz w:val="20"/>
              <w:szCs w:val="20"/>
            </w:rPr>
            <w:t xml:space="preserve">Página </w:t>
          </w:r>
          <w:r w:rsidRPr="00D149C7">
            <w:rPr>
              <w:rFonts w:ascii="Arial" w:hAnsi="Arial" w:cs="Arial"/>
              <w:sz w:val="20"/>
              <w:szCs w:val="20"/>
            </w:rPr>
            <w:fldChar w:fldCharType="begin"/>
          </w:r>
          <w:r w:rsidRPr="00D149C7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D149C7">
            <w:rPr>
              <w:rFonts w:ascii="Arial" w:hAnsi="Arial" w:cs="Arial"/>
              <w:sz w:val="20"/>
              <w:szCs w:val="20"/>
            </w:rPr>
            <w:fldChar w:fldCharType="separate"/>
          </w:r>
          <w:r w:rsidR="00AB1B06">
            <w:rPr>
              <w:rFonts w:ascii="Arial" w:hAnsi="Arial" w:cs="Arial"/>
              <w:noProof/>
              <w:sz w:val="20"/>
              <w:szCs w:val="20"/>
            </w:rPr>
            <w:t>9</w:t>
          </w:r>
          <w:r w:rsidRPr="00D149C7">
            <w:rPr>
              <w:rFonts w:ascii="Arial" w:hAnsi="Arial" w:cs="Arial"/>
              <w:sz w:val="20"/>
              <w:szCs w:val="20"/>
            </w:rPr>
            <w:fldChar w:fldCharType="end"/>
          </w:r>
          <w:r w:rsidRPr="00D149C7">
            <w:rPr>
              <w:rFonts w:ascii="Arial" w:hAnsi="Arial" w:cs="Arial"/>
              <w:sz w:val="20"/>
              <w:szCs w:val="20"/>
            </w:rPr>
            <w:t xml:space="preserve"> de </w:t>
          </w:r>
          <w:r w:rsidRPr="00D149C7">
            <w:rPr>
              <w:rFonts w:ascii="Arial" w:hAnsi="Arial" w:cs="Arial"/>
              <w:sz w:val="20"/>
              <w:szCs w:val="20"/>
            </w:rPr>
            <w:fldChar w:fldCharType="begin"/>
          </w:r>
          <w:r w:rsidRPr="00D149C7">
            <w:rPr>
              <w:rFonts w:ascii="Arial" w:hAnsi="Arial" w:cs="Arial"/>
              <w:sz w:val="20"/>
              <w:szCs w:val="20"/>
            </w:rPr>
            <w:instrText xml:space="preserve"> NUMPAGES \*Arabic </w:instrText>
          </w:r>
          <w:r w:rsidRPr="00D149C7">
            <w:rPr>
              <w:rFonts w:ascii="Arial" w:hAnsi="Arial" w:cs="Arial"/>
              <w:sz w:val="20"/>
              <w:szCs w:val="20"/>
            </w:rPr>
            <w:fldChar w:fldCharType="separate"/>
          </w:r>
          <w:r w:rsidR="00AB1B06">
            <w:rPr>
              <w:rFonts w:ascii="Arial" w:hAnsi="Arial" w:cs="Arial"/>
              <w:noProof/>
              <w:sz w:val="20"/>
              <w:szCs w:val="20"/>
            </w:rPr>
            <w:t>9</w:t>
          </w:r>
          <w:r w:rsidRPr="00D149C7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620113D8" w14:textId="77777777" w:rsidR="00BE1002" w:rsidRPr="002D7F65" w:rsidRDefault="00BE1002">
    <w:pPr>
      <w:pStyle w:val="Encabezad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0CC6"/>
    <w:multiLevelType w:val="hybridMultilevel"/>
    <w:tmpl w:val="894CA5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64A0A"/>
    <w:multiLevelType w:val="hybridMultilevel"/>
    <w:tmpl w:val="F7D663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7515D"/>
    <w:multiLevelType w:val="hybridMultilevel"/>
    <w:tmpl w:val="E8A484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F36EC4"/>
    <w:multiLevelType w:val="hybridMultilevel"/>
    <w:tmpl w:val="E8A484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36240"/>
    <w:multiLevelType w:val="hybridMultilevel"/>
    <w:tmpl w:val="46C0874C"/>
    <w:lvl w:ilvl="0" w:tplc="CFEC225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E07E27"/>
    <w:multiLevelType w:val="hybridMultilevel"/>
    <w:tmpl w:val="F7D663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B00A02"/>
    <w:multiLevelType w:val="hybridMultilevel"/>
    <w:tmpl w:val="AB28B2B6"/>
    <w:lvl w:ilvl="0" w:tplc="E15C269C">
      <w:start w:val="10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E4AB5"/>
    <w:multiLevelType w:val="hybridMultilevel"/>
    <w:tmpl w:val="7B54D9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1903C0"/>
    <w:multiLevelType w:val="hybridMultilevel"/>
    <w:tmpl w:val="04A214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4460F"/>
    <w:multiLevelType w:val="hybridMultilevel"/>
    <w:tmpl w:val="7444C1A0"/>
    <w:lvl w:ilvl="0" w:tplc="F4ACFBB2">
      <w:start w:val="10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9"/>
  </w:num>
  <w:num w:numId="7">
    <w:abstractNumId w:val="6"/>
  </w:num>
  <w:num w:numId="8">
    <w:abstractNumId w:val="5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B9D"/>
    <w:rsid w:val="00007B9D"/>
    <w:rsid w:val="0001598C"/>
    <w:rsid w:val="00035645"/>
    <w:rsid w:val="00045756"/>
    <w:rsid w:val="00062727"/>
    <w:rsid w:val="000A31AE"/>
    <w:rsid w:val="000D234A"/>
    <w:rsid w:val="00100CA8"/>
    <w:rsid w:val="001158DE"/>
    <w:rsid w:val="00174EC4"/>
    <w:rsid w:val="001C38E9"/>
    <w:rsid w:val="001E07C1"/>
    <w:rsid w:val="00222CFD"/>
    <w:rsid w:val="00245847"/>
    <w:rsid w:val="00252BB7"/>
    <w:rsid w:val="0025632D"/>
    <w:rsid w:val="00287F21"/>
    <w:rsid w:val="002D7F65"/>
    <w:rsid w:val="003049E7"/>
    <w:rsid w:val="00313709"/>
    <w:rsid w:val="0031629D"/>
    <w:rsid w:val="0034061A"/>
    <w:rsid w:val="0034173B"/>
    <w:rsid w:val="0036369D"/>
    <w:rsid w:val="003C17AA"/>
    <w:rsid w:val="0041701C"/>
    <w:rsid w:val="0046509B"/>
    <w:rsid w:val="004917B5"/>
    <w:rsid w:val="004960BF"/>
    <w:rsid w:val="005039D4"/>
    <w:rsid w:val="00531212"/>
    <w:rsid w:val="00542F58"/>
    <w:rsid w:val="00553543"/>
    <w:rsid w:val="005E1089"/>
    <w:rsid w:val="005F3123"/>
    <w:rsid w:val="0064041D"/>
    <w:rsid w:val="00650523"/>
    <w:rsid w:val="0065361D"/>
    <w:rsid w:val="00661D82"/>
    <w:rsid w:val="00682B0B"/>
    <w:rsid w:val="006D281F"/>
    <w:rsid w:val="00782E6D"/>
    <w:rsid w:val="007A2FAE"/>
    <w:rsid w:val="007A3B33"/>
    <w:rsid w:val="007A4224"/>
    <w:rsid w:val="007B38E8"/>
    <w:rsid w:val="008334D1"/>
    <w:rsid w:val="00866DB9"/>
    <w:rsid w:val="008A6003"/>
    <w:rsid w:val="008D11C8"/>
    <w:rsid w:val="009103AC"/>
    <w:rsid w:val="00930DD1"/>
    <w:rsid w:val="009343F1"/>
    <w:rsid w:val="00981DC9"/>
    <w:rsid w:val="009A3DED"/>
    <w:rsid w:val="009B0A88"/>
    <w:rsid w:val="009B3022"/>
    <w:rsid w:val="009E371B"/>
    <w:rsid w:val="009E5449"/>
    <w:rsid w:val="00A101E8"/>
    <w:rsid w:val="00A222B0"/>
    <w:rsid w:val="00A31D01"/>
    <w:rsid w:val="00A50955"/>
    <w:rsid w:val="00A53414"/>
    <w:rsid w:val="00AA2263"/>
    <w:rsid w:val="00AB1B06"/>
    <w:rsid w:val="00B01A7D"/>
    <w:rsid w:val="00B654B9"/>
    <w:rsid w:val="00B7274E"/>
    <w:rsid w:val="00B758B3"/>
    <w:rsid w:val="00B91FA8"/>
    <w:rsid w:val="00BC3B6C"/>
    <w:rsid w:val="00BD3825"/>
    <w:rsid w:val="00BE1002"/>
    <w:rsid w:val="00BE4347"/>
    <w:rsid w:val="00BF21A0"/>
    <w:rsid w:val="00BF62FE"/>
    <w:rsid w:val="00C26D23"/>
    <w:rsid w:val="00C33C90"/>
    <w:rsid w:val="00C6316A"/>
    <w:rsid w:val="00C70D6B"/>
    <w:rsid w:val="00C75069"/>
    <w:rsid w:val="00C77FE8"/>
    <w:rsid w:val="00CE454C"/>
    <w:rsid w:val="00D22904"/>
    <w:rsid w:val="00D3090C"/>
    <w:rsid w:val="00D556CF"/>
    <w:rsid w:val="00D8556B"/>
    <w:rsid w:val="00D95D17"/>
    <w:rsid w:val="00DC5172"/>
    <w:rsid w:val="00E07DDF"/>
    <w:rsid w:val="00E13BFE"/>
    <w:rsid w:val="00E43A9C"/>
    <w:rsid w:val="00E94946"/>
    <w:rsid w:val="00EB33C6"/>
    <w:rsid w:val="00EC4A23"/>
    <w:rsid w:val="00EC6461"/>
    <w:rsid w:val="00EF4656"/>
    <w:rsid w:val="00F20578"/>
    <w:rsid w:val="00F51B03"/>
    <w:rsid w:val="00F74E23"/>
    <w:rsid w:val="00FC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165488"/>
  <w15:chartTrackingRefBased/>
  <w15:docId w15:val="{C1E41D74-FCB2-4CFD-A217-D1E8D6CE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E10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1002"/>
  </w:style>
  <w:style w:type="paragraph" w:styleId="Piedepgina">
    <w:name w:val="footer"/>
    <w:basedOn w:val="Normal"/>
    <w:link w:val="PiedepginaCar"/>
    <w:uiPriority w:val="99"/>
    <w:unhideWhenUsed/>
    <w:rsid w:val="00BE10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1002"/>
  </w:style>
  <w:style w:type="paragraph" w:styleId="Prrafodelista">
    <w:name w:val="List Paragraph"/>
    <w:basedOn w:val="Normal"/>
    <w:uiPriority w:val="34"/>
    <w:qFormat/>
    <w:rsid w:val="00BE1002"/>
    <w:pPr>
      <w:ind w:left="720"/>
      <w:contextualSpacing/>
    </w:pPr>
  </w:style>
  <w:style w:type="table" w:styleId="Tablaconcuadrcula">
    <w:name w:val="Table Grid"/>
    <w:basedOn w:val="Tablanormal"/>
    <w:uiPriority w:val="39"/>
    <w:rsid w:val="00BE1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1307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Angy Zamara Martínez Medina</dc:creator>
  <cp:keywords/>
  <dc:description/>
  <cp:lastModifiedBy>Jesús Alberto Espinosa Sepulveda</cp:lastModifiedBy>
  <cp:revision>7</cp:revision>
  <cp:lastPrinted>2016-04-07T21:16:00Z</cp:lastPrinted>
  <dcterms:created xsi:type="dcterms:W3CDTF">2016-04-07T21:12:00Z</dcterms:created>
  <dcterms:modified xsi:type="dcterms:W3CDTF">2021-08-13T14:36:00Z</dcterms:modified>
</cp:coreProperties>
</file>